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</w:rPr>
      </w:pPr>
      <w:r w:rsidRPr="00865C55">
        <w:rPr>
          <w:rFonts w:ascii="PT Astra Serif" w:eastAsia="Calibri" w:hAnsi="PT Astra Serif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261729" wp14:editId="37534282">
                <wp:simplePos x="0" y="0"/>
                <wp:positionH relativeFrom="column">
                  <wp:posOffset>4968240</wp:posOffset>
                </wp:positionH>
                <wp:positionV relativeFrom="paragraph">
                  <wp:posOffset>-284894</wp:posOffset>
                </wp:positionV>
                <wp:extent cx="1141095" cy="352425"/>
                <wp:effectExtent l="0" t="0" r="1905" b="952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1095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7AB7" w:rsidRPr="003C5141" w:rsidRDefault="00647AB7" w:rsidP="005B79F1">
                            <w:pPr>
                              <w:rPr>
                                <w:rFonts w:ascii="PT Astra Serif" w:hAnsi="PT Astra Serif"/>
                                <w:sz w:val="26"/>
                                <w:szCs w:val="26"/>
                              </w:rPr>
                            </w:pPr>
                            <w:r w:rsidRPr="003C5141">
                              <w:rPr>
                                <w:rFonts w:ascii="PT Astra Serif" w:hAnsi="PT Astra Serif"/>
                                <w:sz w:val="26"/>
                                <w:szCs w:val="26"/>
                              </w:rPr>
                              <w:t>«В регистр»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391.2pt;margin-top:-22.45pt;width:89.85pt;height:2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" fillcolor="white [3201]" stroked="f" strokeweight=".5pt">
                <v:textbox>
                  <w:txbxContent>
                    <w:p w:rsidR="00647AB7" w:rsidRPr="003C5141" w:rsidRDefault="00647AB7" w:rsidP="005B79F1">
                      <w:pPr>
                        <w:rPr>
                          <w:rFonts w:ascii="PT Astra Serif" w:hAnsi="PT Astra Serif"/>
                          <w:sz w:val="26"/>
                          <w:szCs w:val="26"/>
                        </w:rPr>
                      </w:pPr>
                      <w:r w:rsidRPr="003C5141">
                        <w:rPr>
                          <w:rFonts w:ascii="PT Astra Serif" w:hAnsi="PT Astra Serif"/>
                          <w:sz w:val="26"/>
                          <w:szCs w:val="26"/>
                        </w:rPr>
                        <w:t>«В регистр»</w:t>
                      </w:r>
                    </w:p>
                  </w:txbxContent>
                </v:textbox>
              </v:shape>
            </w:pict>
          </mc:Fallback>
        </mc:AlternateContent>
      </w:r>
      <w:r w:rsidRPr="00865C55">
        <w:rPr>
          <w:rFonts w:ascii="PT Astra Serif" w:eastAsia="Calibri" w:hAnsi="PT Astra Serif"/>
          <w:noProof/>
          <w:lang w:eastAsia="ru-RU"/>
        </w:rPr>
        <w:drawing>
          <wp:inline distT="0" distB="0" distL="0" distR="0" wp14:anchorId="102B3B10" wp14:editId="65859360">
            <wp:extent cx="581025" cy="723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7239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</w:rPr>
      </w:pPr>
    </w:p>
    <w:p w:rsidR="005B79F1" w:rsidRPr="00865C55" w:rsidRDefault="005B79F1" w:rsidP="005B79F1">
      <w:pPr>
        <w:keepNext/>
        <w:tabs>
          <w:tab w:val="left" w:pos="708"/>
        </w:tabs>
        <w:ind w:right="-2"/>
        <w:jc w:val="center"/>
        <w:outlineLvl w:val="4"/>
        <w:rPr>
          <w:rFonts w:ascii="PT Astra Serif" w:eastAsia="Calibri" w:hAnsi="PT Astra Serif"/>
          <w:spacing w:val="20"/>
          <w:sz w:val="32"/>
        </w:rPr>
      </w:pPr>
      <w:r w:rsidRPr="00865C55">
        <w:rPr>
          <w:rFonts w:ascii="PT Astra Serif" w:eastAsia="Calibri" w:hAnsi="PT Astra Serif"/>
          <w:spacing w:val="20"/>
          <w:sz w:val="32"/>
        </w:rPr>
        <w:t>АДМИНИСТРАЦИЯ ГОРОДА ЮГОРСКА</w:t>
      </w:r>
    </w:p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  <w:sz w:val="28"/>
          <w:szCs w:val="28"/>
        </w:rPr>
      </w:pPr>
      <w:r w:rsidRPr="00865C55">
        <w:rPr>
          <w:rFonts w:ascii="PT Astra Serif" w:eastAsia="Calibri" w:hAnsi="PT Astra Serif"/>
          <w:sz w:val="28"/>
          <w:szCs w:val="28"/>
        </w:rPr>
        <w:t>Ханты-Мансийского автономного округа - Югры</w:t>
      </w:r>
    </w:p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  <w:sz w:val="28"/>
          <w:szCs w:val="28"/>
        </w:rPr>
      </w:pPr>
    </w:p>
    <w:p w:rsidR="005B79F1" w:rsidRPr="00865C55" w:rsidRDefault="005B79F1" w:rsidP="005B79F1">
      <w:pPr>
        <w:keepNext/>
        <w:numPr>
          <w:ilvl w:val="5"/>
          <w:numId w:val="0"/>
        </w:numPr>
        <w:tabs>
          <w:tab w:val="num" w:pos="1152"/>
        </w:tabs>
        <w:ind w:right="-2"/>
        <w:jc w:val="center"/>
        <w:outlineLvl w:val="5"/>
        <w:rPr>
          <w:rFonts w:ascii="PT Astra Serif" w:eastAsia="Calibri" w:hAnsi="PT Astra Serif"/>
          <w:spacing w:val="20"/>
          <w:szCs w:val="24"/>
        </w:rPr>
      </w:pPr>
      <w:r w:rsidRPr="00865C55">
        <w:rPr>
          <w:rFonts w:ascii="PT Astra Serif" w:eastAsia="Calibri" w:hAnsi="PT Astra Serif"/>
          <w:spacing w:val="20"/>
          <w:sz w:val="36"/>
          <w:szCs w:val="36"/>
        </w:rPr>
        <w:t>ПОСТАНОВЛЕНИЕ</w:t>
      </w:r>
    </w:p>
    <w:p w:rsidR="005B79F1" w:rsidRPr="005B79F1" w:rsidRDefault="005B79F1" w:rsidP="005B79F1">
      <w:pPr>
        <w:rPr>
          <w:rFonts w:ascii="PT Astra Serif" w:hAnsi="PT Astra Serif"/>
          <w:sz w:val="24"/>
          <w:szCs w:val="26"/>
        </w:rPr>
      </w:pPr>
    </w:p>
    <w:p w:rsidR="005B79F1" w:rsidRPr="005B79F1" w:rsidRDefault="005B79F1" w:rsidP="005B79F1">
      <w:pPr>
        <w:rPr>
          <w:rFonts w:ascii="PT Astra Serif" w:hAnsi="PT Astra Serif"/>
          <w:sz w:val="24"/>
          <w:szCs w:val="28"/>
          <w:lang w:val="en-US"/>
        </w:rPr>
      </w:pPr>
    </w:p>
    <w:tbl>
      <w:tblPr>
        <w:tblStyle w:val="1"/>
        <w:tblpPr w:leftFromText="180" w:rightFromText="180" w:vertAnchor="text" w:horzAnchor="margin" w:tblpY="47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6"/>
        <w:gridCol w:w="4665"/>
      </w:tblGrid>
      <w:tr w:rsidR="00BF173B" w:rsidRPr="00AB76D5" w:rsidTr="005B79F1">
        <w:trPr>
          <w:trHeight w:val="283"/>
        </w:trPr>
        <w:tc>
          <w:tcPr>
            <w:tcW w:w="2563" w:type="pct"/>
          </w:tcPr>
          <w:p w:rsidR="005B79F1" w:rsidRPr="00AB76D5" w:rsidRDefault="009D2EAF" w:rsidP="005B79F1">
            <w:pPr>
              <w:suppressAutoHyphens w:val="0"/>
              <w:spacing w:line="276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от 11.12.2025</w:t>
            </w:r>
          </w:p>
        </w:tc>
        <w:tc>
          <w:tcPr>
            <w:tcW w:w="2437" w:type="pct"/>
          </w:tcPr>
          <w:p w:rsidR="005B79F1" w:rsidRPr="00AB76D5" w:rsidRDefault="009D2EAF" w:rsidP="005B79F1">
            <w:pPr>
              <w:suppressAutoHyphens w:val="0"/>
              <w:spacing w:line="276" w:lineRule="auto"/>
              <w:contextualSpacing/>
              <w:jc w:val="right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№ 2498-13-п</w:t>
            </w:r>
          </w:p>
        </w:tc>
      </w:tr>
    </w:tbl>
    <w:p w:rsidR="005B79F1" w:rsidRDefault="005B79F1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BF173B" w:rsidRPr="005B79F1" w:rsidRDefault="00BF173B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A04069" w:rsidRDefault="00A04069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 внесении изменений в постановление</w:t>
      </w:r>
    </w:p>
    <w:p w:rsidR="00A04069" w:rsidRDefault="00A04069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администрации города Югорска от 07.02.2024 № 186-п </w:t>
      </w:r>
    </w:p>
    <w:p w:rsidR="005B79F1" w:rsidRDefault="00A04069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«</w:t>
      </w:r>
      <w:r w:rsidR="005B79F1">
        <w:rPr>
          <w:rFonts w:ascii="PT Astra Serif" w:hAnsi="PT Astra Serif"/>
          <w:sz w:val="28"/>
          <w:szCs w:val="28"/>
        </w:rPr>
        <w:t>Об утверждении проекта п</w:t>
      </w:r>
      <w:r w:rsidR="00422E01" w:rsidRPr="005B79F1">
        <w:rPr>
          <w:rFonts w:ascii="PT Astra Serif" w:hAnsi="PT Astra Serif"/>
          <w:sz w:val="28"/>
          <w:szCs w:val="28"/>
        </w:rPr>
        <w:t>ланировки</w:t>
      </w:r>
    </w:p>
    <w:p w:rsidR="005B79F1" w:rsidRDefault="005B79F1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и проекта межевания территории</w:t>
      </w:r>
    </w:p>
    <w:p w:rsidR="005B79F1" w:rsidRDefault="005B79F1" w:rsidP="00AB76D5">
      <w:pPr>
        <w:jc w:val="both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улиц Лесозаготовителей – </w:t>
      </w:r>
      <w:proofErr w:type="gramStart"/>
      <w:r w:rsidR="00573944" w:rsidRPr="005B79F1">
        <w:rPr>
          <w:rFonts w:ascii="PT Astra Serif" w:hAnsi="PT Astra Serif"/>
          <w:sz w:val="28"/>
          <w:szCs w:val="28"/>
        </w:rPr>
        <w:t>Железнодорожная</w:t>
      </w:r>
      <w:proofErr w:type="gramEnd"/>
    </w:p>
    <w:p w:rsidR="00422E01" w:rsidRPr="005B79F1" w:rsidRDefault="00422E01" w:rsidP="00AB76D5">
      <w:pPr>
        <w:jc w:val="both"/>
        <w:rPr>
          <w:rFonts w:ascii="PT Astra Serif" w:hAnsi="PT Astra Serif"/>
          <w:sz w:val="28"/>
          <w:szCs w:val="28"/>
        </w:rPr>
      </w:pPr>
      <w:r w:rsidRPr="005B79F1">
        <w:rPr>
          <w:rFonts w:ascii="PT Astra Serif" w:hAnsi="PT Astra Serif"/>
          <w:sz w:val="28"/>
          <w:szCs w:val="28"/>
        </w:rPr>
        <w:t>в городе Югорске</w:t>
      </w:r>
      <w:r w:rsidR="00A04069">
        <w:rPr>
          <w:rFonts w:ascii="PT Astra Serif" w:hAnsi="PT Astra Serif"/>
          <w:sz w:val="28"/>
          <w:szCs w:val="28"/>
        </w:rPr>
        <w:t>»</w:t>
      </w:r>
    </w:p>
    <w:p w:rsidR="00BF173B" w:rsidRDefault="00BF173B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BF173B" w:rsidRDefault="00BF173B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B124B5" w:rsidRDefault="00B124B5" w:rsidP="00B124B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Руководствуясь статьями 42, 43 Градостроительного кодекса Российской Федерации, Генеральным планом города Югорска, утвержденным решением Думы города Югорска от</w:t>
      </w:r>
      <w:r w:rsidR="00820804">
        <w:rPr>
          <w:rFonts w:ascii="PT Astra Serif" w:hAnsi="PT Astra Serif"/>
          <w:sz w:val="28"/>
          <w:szCs w:val="28"/>
        </w:rPr>
        <w:t xml:space="preserve"> 07.10.2014 № 65</w:t>
      </w:r>
      <w:r w:rsidR="002E2BEF">
        <w:rPr>
          <w:rFonts w:ascii="PT Astra Serif" w:hAnsi="PT Astra Serif"/>
          <w:sz w:val="28"/>
          <w:szCs w:val="28"/>
        </w:rPr>
        <w:t xml:space="preserve">, на основании заключения </w:t>
      </w:r>
      <w:r w:rsidR="000003E2">
        <w:rPr>
          <w:rFonts w:ascii="PT Astra Serif" w:hAnsi="PT Astra Serif"/>
          <w:sz w:val="28"/>
          <w:szCs w:val="28"/>
        </w:rPr>
        <w:t>о результата</w:t>
      </w:r>
      <w:r w:rsidR="002E2BEF">
        <w:rPr>
          <w:rFonts w:ascii="PT Astra Serif" w:hAnsi="PT Astra Serif"/>
          <w:sz w:val="28"/>
          <w:szCs w:val="28"/>
        </w:rPr>
        <w:t>х общественных обсуждений</w:t>
      </w:r>
      <w:r w:rsidR="000003E2">
        <w:rPr>
          <w:rFonts w:ascii="PT Astra Serif" w:hAnsi="PT Astra Serif"/>
          <w:sz w:val="28"/>
          <w:szCs w:val="28"/>
        </w:rPr>
        <w:t xml:space="preserve"> от 19.11.2025 № 15</w:t>
      </w:r>
      <w:r>
        <w:rPr>
          <w:rFonts w:ascii="PT Astra Serif" w:hAnsi="PT Astra Serif"/>
          <w:sz w:val="28"/>
          <w:szCs w:val="28"/>
        </w:rPr>
        <w:t>:</w:t>
      </w:r>
    </w:p>
    <w:p w:rsidR="00B124B5" w:rsidRDefault="00B124B5" w:rsidP="00B124B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1. Внести в постановление администрации города Югорска от 07.02.2024 № 186-п «Об утверждении проекта планировки и проекта межевания территории улиц Лесозаготовителей – </w:t>
      </w:r>
      <w:proofErr w:type="gramStart"/>
      <w:r>
        <w:rPr>
          <w:rFonts w:ascii="PT Astra Serif" w:hAnsi="PT Astra Serif"/>
          <w:sz w:val="28"/>
          <w:szCs w:val="28"/>
        </w:rPr>
        <w:t>Железнодорожная</w:t>
      </w:r>
      <w:proofErr w:type="gramEnd"/>
      <w:r>
        <w:rPr>
          <w:rFonts w:ascii="PT Astra Serif" w:hAnsi="PT Astra Serif"/>
          <w:b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в городе Югорске» следующие изменения:</w:t>
      </w:r>
    </w:p>
    <w:p w:rsidR="00B124B5" w:rsidRDefault="00B124B5" w:rsidP="00B124B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1.1. Приложение 2 изложить в новой редакции (приложение 1).</w:t>
      </w:r>
    </w:p>
    <w:p w:rsidR="00B124B5" w:rsidRDefault="00B124B5" w:rsidP="00B124B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1.2. В приложении 3:</w:t>
      </w:r>
    </w:p>
    <w:p w:rsidR="004F1F75" w:rsidRDefault="004F1F75" w:rsidP="00B124B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1.2.1. Таблицу 1</w:t>
      </w:r>
      <w:r w:rsidR="00B124B5">
        <w:rPr>
          <w:rFonts w:ascii="PT Astra Serif" w:hAnsi="PT Astra Serif"/>
          <w:sz w:val="28"/>
          <w:szCs w:val="28"/>
        </w:rPr>
        <w:t xml:space="preserve"> изложить в новой редакции (приложение 2)</w:t>
      </w:r>
      <w:r>
        <w:rPr>
          <w:rFonts w:ascii="PT Astra Serif" w:hAnsi="PT Astra Serif"/>
          <w:sz w:val="28"/>
          <w:szCs w:val="28"/>
        </w:rPr>
        <w:t>.</w:t>
      </w:r>
    </w:p>
    <w:p w:rsidR="004F1F75" w:rsidRDefault="004F1F75" w:rsidP="004F1F7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1.2.2. Таблицу 2 изложить в новой редакции (приложение 3).</w:t>
      </w:r>
    </w:p>
    <w:p w:rsidR="00B124B5" w:rsidRDefault="00B124B5" w:rsidP="00B124B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eastAsia="Calibri" w:hAnsi="PT Astra Serif"/>
          <w:color w:val="000000"/>
          <w:sz w:val="28"/>
          <w:szCs w:val="28"/>
          <w:lang w:eastAsia="ru-RU"/>
        </w:rPr>
        <w:t>1.2.</w:t>
      </w:r>
      <w:r w:rsidR="00647AB7">
        <w:rPr>
          <w:rFonts w:ascii="PT Astra Serif" w:eastAsia="Calibri" w:hAnsi="PT Astra Serif"/>
          <w:color w:val="000000"/>
          <w:sz w:val="28"/>
          <w:szCs w:val="28"/>
          <w:lang w:eastAsia="ru-RU"/>
        </w:rPr>
        <w:t>3</w:t>
      </w:r>
      <w:r>
        <w:rPr>
          <w:rFonts w:ascii="PT Astra Serif" w:eastAsia="Calibri" w:hAnsi="PT Astra Serif"/>
          <w:color w:val="000000"/>
          <w:sz w:val="28"/>
          <w:szCs w:val="28"/>
          <w:lang w:eastAsia="ru-RU"/>
        </w:rPr>
        <w:t xml:space="preserve">. </w:t>
      </w:r>
      <w:r w:rsidR="00647AB7">
        <w:rPr>
          <w:rFonts w:ascii="PT Astra Serif" w:eastAsia="Calibri" w:hAnsi="PT Astra Serif"/>
          <w:color w:val="000000"/>
          <w:sz w:val="28"/>
          <w:szCs w:val="28"/>
          <w:lang w:eastAsia="ru-RU"/>
        </w:rPr>
        <w:t>Пункт</w:t>
      </w:r>
      <w:r>
        <w:rPr>
          <w:rFonts w:ascii="PT Astra Serif" w:eastAsia="Calibri" w:hAnsi="PT Astra Serif"/>
          <w:color w:val="000000"/>
          <w:sz w:val="28"/>
          <w:szCs w:val="28"/>
          <w:lang w:eastAsia="ru-RU"/>
        </w:rPr>
        <w:t xml:space="preserve"> 5 </w:t>
      </w:r>
      <w:r>
        <w:rPr>
          <w:rFonts w:ascii="PT Astra Serif" w:hAnsi="PT Astra Serif"/>
          <w:sz w:val="28"/>
          <w:szCs w:val="28"/>
        </w:rPr>
        <w:t xml:space="preserve">изложить в новой редакции (приложение </w:t>
      </w:r>
      <w:r w:rsidR="00647AB7">
        <w:rPr>
          <w:rFonts w:ascii="PT Astra Serif" w:hAnsi="PT Astra Serif"/>
          <w:sz w:val="28"/>
          <w:szCs w:val="28"/>
        </w:rPr>
        <w:t>4</w:t>
      </w:r>
      <w:r>
        <w:rPr>
          <w:rFonts w:ascii="PT Astra Serif" w:hAnsi="PT Astra Serif"/>
          <w:sz w:val="28"/>
          <w:szCs w:val="28"/>
        </w:rPr>
        <w:t>).</w:t>
      </w:r>
    </w:p>
    <w:p w:rsidR="00B124B5" w:rsidRDefault="00B124B5" w:rsidP="00B124B5">
      <w:pPr>
        <w:pStyle w:val="S3"/>
        <w:spacing w:before="0" w:after="0" w:line="276" w:lineRule="auto"/>
        <w:rPr>
          <w:rFonts w:ascii="PT Astra Serif" w:hAnsi="PT Astra Serif"/>
          <w:szCs w:val="28"/>
        </w:rPr>
      </w:pPr>
      <w:r>
        <w:rPr>
          <w:rFonts w:ascii="PT Astra Serif" w:eastAsia="Calibri" w:hAnsi="PT Astra Serif"/>
          <w:color w:val="000000"/>
          <w:szCs w:val="28"/>
        </w:rPr>
        <w:t>1.2.</w:t>
      </w:r>
      <w:r w:rsidR="00647AB7">
        <w:rPr>
          <w:rFonts w:ascii="PT Astra Serif" w:eastAsia="Calibri" w:hAnsi="PT Astra Serif"/>
          <w:color w:val="000000"/>
          <w:szCs w:val="28"/>
        </w:rPr>
        <w:t>4</w:t>
      </w:r>
      <w:r>
        <w:rPr>
          <w:rFonts w:ascii="PT Astra Serif" w:eastAsia="Calibri" w:hAnsi="PT Astra Serif"/>
          <w:color w:val="000000"/>
          <w:szCs w:val="28"/>
        </w:rPr>
        <w:t xml:space="preserve">. Дополнить таблицей 5 </w:t>
      </w:r>
      <w:r w:rsidR="00647AB7">
        <w:rPr>
          <w:rFonts w:ascii="PT Astra Serif" w:hAnsi="PT Astra Serif"/>
          <w:szCs w:val="28"/>
        </w:rPr>
        <w:t>(приложение 5</w:t>
      </w:r>
      <w:r>
        <w:rPr>
          <w:rFonts w:ascii="PT Astra Serif" w:hAnsi="PT Astra Serif"/>
          <w:szCs w:val="28"/>
        </w:rPr>
        <w:t>).</w:t>
      </w:r>
    </w:p>
    <w:p w:rsidR="00B124B5" w:rsidRDefault="00B124B5" w:rsidP="00B124B5">
      <w:pPr>
        <w:pStyle w:val="S3"/>
        <w:spacing w:before="0" w:after="0" w:line="276" w:lineRule="auto"/>
        <w:rPr>
          <w:rFonts w:ascii="PT Astra Serif" w:hAnsi="PT Astra Serif"/>
          <w:szCs w:val="28"/>
        </w:rPr>
      </w:pPr>
      <w:r>
        <w:rPr>
          <w:rFonts w:ascii="PT Astra Serif" w:hAnsi="PT Astra Serif"/>
          <w:szCs w:val="28"/>
        </w:rPr>
        <w:t xml:space="preserve">1.3. Приложение 4 изложить в новой редакции (приложение </w:t>
      </w:r>
      <w:r w:rsidR="00647AB7">
        <w:rPr>
          <w:rFonts w:ascii="PT Astra Serif" w:hAnsi="PT Astra Serif"/>
          <w:szCs w:val="28"/>
        </w:rPr>
        <w:t>6</w:t>
      </w:r>
      <w:r>
        <w:rPr>
          <w:rFonts w:ascii="PT Astra Serif" w:hAnsi="PT Astra Serif"/>
          <w:szCs w:val="28"/>
        </w:rPr>
        <w:t>).</w:t>
      </w:r>
    </w:p>
    <w:p w:rsidR="00B124B5" w:rsidRDefault="00B124B5" w:rsidP="00B124B5">
      <w:pPr>
        <w:pStyle w:val="S3"/>
        <w:spacing w:before="0" w:after="0" w:line="276" w:lineRule="auto"/>
        <w:rPr>
          <w:rFonts w:ascii="PT Astra Serif" w:hAnsi="PT Astra Serif"/>
          <w:szCs w:val="28"/>
        </w:rPr>
      </w:pPr>
      <w:r>
        <w:rPr>
          <w:rFonts w:ascii="PT Astra Serif" w:hAnsi="PT Astra Serif"/>
          <w:szCs w:val="28"/>
        </w:rPr>
        <w:t>2. Опубликовать постановление в официальном сетевом издании города Югорска и разместить на официальном сайте органов местного самоуправления города Югорска.</w:t>
      </w:r>
    </w:p>
    <w:p w:rsidR="00B124B5" w:rsidRDefault="00B124B5" w:rsidP="00B124B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3. Настоящее постановление вступает в силу после его официального опубликования.</w:t>
      </w:r>
    </w:p>
    <w:p w:rsidR="00B124B5" w:rsidRDefault="00B124B5" w:rsidP="00B124B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4. </w:t>
      </w:r>
      <w:proofErr w:type="gramStart"/>
      <w:r>
        <w:rPr>
          <w:rFonts w:ascii="PT Astra Serif" w:hAnsi="PT Astra Serif"/>
          <w:sz w:val="28"/>
          <w:szCs w:val="28"/>
        </w:rPr>
        <w:t>Контроль за</w:t>
      </w:r>
      <w:proofErr w:type="gramEnd"/>
      <w:r>
        <w:rPr>
          <w:rFonts w:ascii="PT Astra Serif" w:hAnsi="PT Astra Serif"/>
          <w:sz w:val="28"/>
          <w:szCs w:val="28"/>
        </w:rPr>
        <w:t xml:space="preserve"> выполнением постановления возложить на заместителя главы города – директора Департамента муниципальной собственности                 и градостроительства администрации города Югорска </w:t>
      </w:r>
      <w:proofErr w:type="spellStart"/>
      <w:r>
        <w:rPr>
          <w:rFonts w:ascii="PT Astra Serif" w:hAnsi="PT Astra Serif"/>
          <w:sz w:val="28"/>
          <w:szCs w:val="28"/>
        </w:rPr>
        <w:t>Котелкину</w:t>
      </w:r>
      <w:proofErr w:type="spellEnd"/>
      <w:r>
        <w:rPr>
          <w:rFonts w:ascii="PT Astra Serif" w:hAnsi="PT Astra Serif"/>
          <w:sz w:val="28"/>
          <w:szCs w:val="28"/>
        </w:rPr>
        <w:t xml:space="preserve"> Ю.В.</w:t>
      </w:r>
    </w:p>
    <w:p w:rsidR="00D56910" w:rsidRDefault="00D56910" w:rsidP="00EA304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96519" w:rsidRDefault="00B96519" w:rsidP="00EA304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tbl>
      <w:tblPr>
        <w:tblStyle w:val="1"/>
        <w:tblW w:w="5149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884"/>
        <w:gridCol w:w="3930"/>
        <w:gridCol w:w="1937"/>
      </w:tblGrid>
      <w:tr w:rsidR="005B79F1" w:rsidRPr="00D920B8" w:rsidTr="00D56910">
        <w:trPr>
          <w:trHeight w:val="1276"/>
        </w:trPr>
        <w:tc>
          <w:tcPr>
            <w:tcW w:w="1992" w:type="pct"/>
          </w:tcPr>
          <w:p w:rsidR="008F7795" w:rsidRDefault="008F7795" w:rsidP="008F7795">
            <w:pPr>
              <w:suppressAutoHyphens w:val="0"/>
              <w:rPr>
                <w:rFonts w:ascii="PT Astra Serif" w:hAnsi="PT Astra Serif"/>
                <w:b/>
                <w:sz w:val="28"/>
                <w:szCs w:val="26"/>
              </w:rPr>
            </w:pPr>
          </w:p>
          <w:p w:rsidR="008F7795" w:rsidRDefault="00D56910" w:rsidP="008F7795">
            <w:pPr>
              <w:suppressAutoHyphens w:val="0"/>
              <w:rPr>
                <w:rFonts w:ascii="PT Astra Serif" w:hAnsi="PT Astra Serif"/>
                <w:b/>
                <w:sz w:val="28"/>
                <w:szCs w:val="26"/>
              </w:rPr>
            </w:pPr>
            <w:proofErr w:type="gramStart"/>
            <w:r>
              <w:rPr>
                <w:rFonts w:ascii="PT Astra Serif" w:hAnsi="PT Astra Serif"/>
                <w:b/>
                <w:sz w:val="28"/>
                <w:szCs w:val="26"/>
              </w:rPr>
              <w:t>Исполняющий</w:t>
            </w:r>
            <w:proofErr w:type="gramEnd"/>
            <w:r>
              <w:rPr>
                <w:rFonts w:ascii="PT Astra Serif" w:hAnsi="PT Astra Serif"/>
                <w:b/>
                <w:sz w:val="28"/>
                <w:szCs w:val="26"/>
              </w:rPr>
              <w:t xml:space="preserve"> обязанности </w:t>
            </w:r>
          </w:p>
          <w:p w:rsidR="005B79F1" w:rsidRPr="00D920B8" w:rsidRDefault="00D56910" w:rsidP="00D56910">
            <w:pPr>
              <w:suppressAutoHyphens w:val="0"/>
              <w:rPr>
                <w:rFonts w:ascii="PT Astra Serif" w:hAnsi="PT Astra Serif"/>
                <w:b/>
                <w:szCs w:val="26"/>
              </w:rPr>
            </w:pPr>
            <w:r>
              <w:rPr>
                <w:rFonts w:ascii="PT Astra Serif" w:hAnsi="PT Astra Serif"/>
                <w:b/>
                <w:sz w:val="28"/>
                <w:szCs w:val="26"/>
              </w:rPr>
              <w:t>г</w:t>
            </w:r>
            <w:r w:rsidR="005B79F1" w:rsidRPr="00D920B8">
              <w:rPr>
                <w:rFonts w:ascii="PT Astra Serif" w:hAnsi="PT Astra Serif"/>
                <w:b/>
                <w:sz w:val="28"/>
                <w:szCs w:val="26"/>
              </w:rPr>
              <w:t>лав</w:t>
            </w:r>
            <w:r>
              <w:rPr>
                <w:rFonts w:ascii="PT Astra Serif" w:hAnsi="PT Astra Serif"/>
                <w:b/>
                <w:sz w:val="28"/>
                <w:szCs w:val="26"/>
              </w:rPr>
              <w:t>ы</w:t>
            </w:r>
            <w:r w:rsidR="005B79F1" w:rsidRPr="00D920B8">
              <w:rPr>
                <w:rFonts w:ascii="PT Astra Serif" w:hAnsi="PT Astra Serif"/>
                <w:b/>
                <w:sz w:val="28"/>
                <w:szCs w:val="26"/>
              </w:rPr>
              <w:t xml:space="preserve"> города Югорска</w:t>
            </w:r>
          </w:p>
        </w:tc>
        <w:tc>
          <w:tcPr>
            <w:tcW w:w="2015" w:type="pct"/>
            <w:vAlign w:val="center"/>
          </w:tcPr>
          <w:p w:rsidR="005B79F1" w:rsidRPr="00D920B8" w:rsidRDefault="005B79F1" w:rsidP="005B79F1">
            <w:pPr>
              <w:suppressAutoHyphens w:val="0"/>
              <w:jc w:val="center"/>
              <w:rPr>
                <w:rFonts w:ascii="PT Astra Serif" w:eastAsia="Calibri" w:hAnsi="PT Astra Serif"/>
                <w:szCs w:val="26"/>
              </w:rPr>
            </w:pPr>
          </w:p>
        </w:tc>
        <w:tc>
          <w:tcPr>
            <w:tcW w:w="993" w:type="pct"/>
          </w:tcPr>
          <w:p w:rsidR="005B79F1" w:rsidRDefault="005B79F1" w:rsidP="00D56910">
            <w:pPr>
              <w:suppressAutoHyphens w:val="0"/>
              <w:rPr>
                <w:rFonts w:ascii="PT Astra Serif" w:hAnsi="PT Astra Serif"/>
                <w:b/>
                <w:sz w:val="28"/>
                <w:szCs w:val="26"/>
              </w:rPr>
            </w:pPr>
          </w:p>
          <w:p w:rsidR="00D56910" w:rsidRDefault="00D56910" w:rsidP="00D56910">
            <w:pPr>
              <w:suppressAutoHyphens w:val="0"/>
              <w:rPr>
                <w:rFonts w:ascii="PT Astra Serif" w:hAnsi="PT Astra Serif"/>
                <w:b/>
                <w:sz w:val="28"/>
                <w:szCs w:val="26"/>
              </w:rPr>
            </w:pPr>
          </w:p>
          <w:p w:rsidR="00D56910" w:rsidRPr="00D920B8" w:rsidRDefault="00D56910" w:rsidP="00D56910">
            <w:pPr>
              <w:suppressAutoHyphens w:val="0"/>
              <w:rPr>
                <w:rFonts w:ascii="PT Astra Serif" w:hAnsi="PT Astra Serif"/>
                <w:b/>
                <w:szCs w:val="26"/>
              </w:rPr>
            </w:pPr>
            <w:r>
              <w:rPr>
                <w:rFonts w:ascii="PT Astra Serif" w:hAnsi="PT Astra Serif"/>
                <w:b/>
                <w:sz w:val="28"/>
                <w:szCs w:val="26"/>
              </w:rPr>
              <w:t xml:space="preserve">Л.И. </w:t>
            </w:r>
            <w:proofErr w:type="spellStart"/>
            <w:r>
              <w:rPr>
                <w:rFonts w:ascii="PT Astra Serif" w:hAnsi="PT Astra Serif"/>
                <w:b/>
                <w:sz w:val="28"/>
                <w:szCs w:val="26"/>
              </w:rPr>
              <w:t>Носкова</w:t>
            </w:r>
            <w:proofErr w:type="spellEnd"/>
          </w:p>
        </w:tc>
      </w:tr>
    </w:tbl>
    <w:p w:rsidR="00BF173B" w:rsidRDefault="00BF173B" w:rsidP="005B79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</w:p>
    <w:p w:rsidR="00BF173B" w:rsidRDefault="00BF173B">
      <w:pPr>
        <w:suppressAutoHyphens w:val="0"/>
        <w:spacing w:after="200" w:line="276" w:lineRule="auto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br w:type="page"/>
      </w:r>
    </w:p>
    <w:p w:rsidR="007F7F1B" w:rsidRDefault="007F7F1B" w:rsidP="00573944">
      <w:pPr>
        <w:suppressAutoHyphens w:val="0"/>
        <w:spacing w:line="276" w:lineRule="auto"/>
        <w:jc w:val="both"/>
        <w:rPr>
          <w:rFonts w:ascii="PT Astra Serif" w:hAnsi="PT Astra Serif"/>
          <w:b/>
          <w:sz w:val="26"/>
          <w:szCs w:val="26"/>
        </w:rPr>
        <w:sectPr w:rsidR="007F7F1B" w:rsidSect="00AB76D5">
          <w:headerReference w:type="default" r:id="rId10"/>
          <w:pgSz w:w="11907" w:h="16839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AB76D5" w:rsidRPr="00213AF1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1</w:t>
      </w:r>
    </w:p>
    <w:p w:rsidR="00AB76D5" w:rsidRPr="00213AF1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AB76D5" w:rsidRPr="00213AF1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AB76D5" w:rsidRDefault="009D2EAF" w:rsidP="00AB76D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от 11.12.2025 № 2498-13-п</w:t>
      </w:r>
    </w:p>
    <w:p w:rsidR="00256B59" w:rsidRDefault="00256B59" w:rsidP="00AB76D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</w:p>
    <w:p w:rsidR="00256B59" w:rsidRPr="004846DC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2</w:t>
      </w:r>
    </w:p>
    <w:p w:rsidR="00256B59" w:rsidRPr="004846DC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256B59" w:rsidRPr="004846DC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 администрации города Югорска</w:t>
      </w:r>
    </w:p>
    <w:p w:rsidR="00474FA3" w:rsidRDefault="00256B59" w:rsidP="00FA145D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 xml:space="preserve">07.02.2024 </w:t>
      </w:r>
      <w:r w:rsidRPr="00AB76D5">
        <w:rPr>
          <w:rFonts w:ascii="PT Astra Serif" w:hAnsi="PT Astra Serif"/>
          <w:b/>
          <w:sz w:val="28"/>
          <w:szCs w:val="26"/>
        </w:rPr>
        <w:t xml:space="preserve">№ </w:t>
      </w:r>
      <w:r>
        <w:rPr>
          <w:rFonts w:ascii="PT Astra Serif" w:hAnsi="PT Astra Serif"/>
          <w:b/>
          <w:sz w:val="28"/>
          <w:szCs w:val="26"/>
        </w:rPr>
        <w:t>186-п</w:t>
      </w:r>
    </w:p>
    <w:p w:rsidR="00474FA3" w:rsidRDefault="00474FA3" w:rsidP="00474FA3">
      <w:pPr>
        <w:jc w:val="center"/>
        <w:rPr>
          <w:rFonts w:ascii="PT Astra Serif" w:hAnsi="PT Astra Serif"/>
          <w:b/>
          <w:sz w:val="28"/>
          <w:szCs w:val="24"/>
        </w:rPr>
      </w:pPr>
    </w:p>
    <w:p w:rsidR="00474FA3" w:rsidRDefault="00474FA3" w:rsidP="00474FA3">
      <w:pPr>
        <w:jc w:val="center"/>
        <w:rPr>
          <w:rFonts w:ascii="PT Astra Serif" w:hAnsi="PT Astra Serif"/>
          <w:b/>
          <w:sz w:val="28"/>
          <w:szCs w:val="24"/>
        </w:rPr>
      </w:pPr>
      <w:r>
        <w:rPr>
          <w:rFonts w:ascii="PT Astra Serif" w:hAnsi="PT Astra Serif"/>
          <w:b/>
          <w:sz w:val="28"/>
          <w:szCs w:val="24"/>
        </w:rPr>
        <w:t>Чертежи проекта планировки территории</w:t>
      </w:r>
    </w:p>
    <w:p w:rsidR="00474FA3" w:rsidRPr="00356FA6" w:rsidRDefault="00474FA3" w:rsidP="00474FA3">
      <w:pPr>
        <w:jc w:val="center"/>
        <w:rPr>
          <w:rFonts w:ascii="PT Astra Serif" w:hAnsi="PT Astra Serif"/>
          <w:b/>
          <w:sz w:val="28"/>
          <w:szCs w:val="24"/>
        </w:rPr>
      </w:pPr>
    </w:p>
    <w:p w:rsidR="00474FA3" w:rsidRDefault="00474FA3" w:rsidP="00474FA3">
      <w:pPr>
        <w:rPr>
          <w:rFonts w:ascii="PT Astra Serif" w:hAnsi="PT Astra Serif"/>
          <w:sz w:val="28"/>
          <w:szCs w:val="24"/>
        </w:rPr>
      </w:pPr>
      <w:r>
        <w:rPr>
          <w:rFonts w:ascii="PT Astra Serif" w:hAnsi="PT Astra Serif"/>
          <w:sz w:val="28"/>
          <w:szCs w:val="24"/>
        </w:rPr>
        <w:t>Чертеж границ зон планируемого размещения линейных объектов</w:t>
      </w:r>
    </w:p>
    <w:p w:rsidR="00474FA3" w:rsidRDefault="00474FA3">
      <w:pPr>
        <w:suppressAutoHyphens w:val="0"/>
        <w:spacing w:after="200" w:line="276" w:lineRule="auto"/>
        <w:rPr>
          <w:rFonts w:ascii="PT Astra Serif" w:hAnsi="PT Astra Serif"/>
          <w:b/>
          <w:sz w:val="28"/>
          <w:szCs w:val="26"/>
        </w:rPr>
      </w:pPr>
      <w:r>
        <w:rPr>
          <w:noProof/>
          <w:lang w:eastAsia="ru-RU"/>
        </w:rPr>
        <w:drawing>
          <wp:inline distT="0" distB="0" distL="0" distR="0" wp14:anchorId="1AAFE240" wp14:editId="688779C7">
            <wp:extent cx="8750620" cy="10249468"/>
            <wp:effectExtent l="0" t="0" r="0" b="0"/>
            <wp:docPr id="1" name="Рисунок 1" descr="C:\Users\Zaiceva_AA\Desktop\Screensho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aiceva_AA\Desktop\Screenshot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6676" cy="1025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FA3" w:rsidRDefault="00474FA3">
      <w:pPr>
        <w:suppressAutoHyphens w:val="0"/>
        <w:spacing w:after="200" w:line="276" w:lineRule="auto"/>
        <w:rPr>
          <w:rFonts w:ascii="PT Astra Serif" w:hAnsi="PT Astra Serif"/>
          <w:b/>
          <w:sz w:val="28"/>
          <w:szCs w:val="26"/>
        </w:rPr>
      </w:pPr>
    </w:p>
    <w:p w:rsidR="00474FA3" w:rsidRDefault="00474FA3">
      <w:pPr>
        <w:suppressAutoHyphens w:val="0"/>
        <w:spacing w:after="200" w:line="276" w:lineRule="auto"/>
        <w:rPr>
          <w:rFonts w:ascii="PT Astra Serif" w:hAnsi="PT Astra Serif"/>
          <w:b/>
          <w:sz w:val="28"/>
          <w:szCs w:val="26"/>
        </w:rPr>
        <w:sectPr w:rsidR="00474FA3" w:rsidSect="00474FA3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256B59" w:rsidRDefault="00474FA3" w:rsidP="00FA145D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noProof/>
          <w:sz w:val="28"/>
          <w:szCs w:val="24"/>
          <w:lang w:eastAsia="ru-RU"/>
        </w:rPr>
        <w:lastRenderedPageBreak/>
        <w:drawing>
          <wp:inline distT="0" distB="0" distL="0" distR="0" wp14:anchorId="07EF88C5" wp14:editId="0B5EB3B4">
            <wp:extent cx="13565875" cy="9016754"/>
            <wp:effectExtent l="0" t="0" r="0" b="0"/>
            <wp:docPr id="7" name="Рисунок 7" descr="C:\Users\Zaiceva_AA\Desktop\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aiceva_AA\Desktop\Screenshot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6246" cy="90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FA3" w:rsidRDefault="00474FA3" w:rsidP="00FA145D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noProof/>
          <w:sz w:val="28"/>
          <w:szCs w:val="24"/>
          <w:lang w:eastAsia="ru-RU"/>
        </w:rPr>
        <w:lastRenderedPageBreak/>
        <w:drawing>
          <wp:inline distT="0" distB="0" distL="0" distR="0" wp14:anchorId="4B20B477" wp14:editId="40B81C49">
            <wp:extent cx="13087523" cy="8714096"/>
            <wp:effectExtent l="0" t="0" r="0" b="0"/>
            <wp:docPr id="8" name="Рисунок 8" descr="C:\Users\Zaiceva_AA\Desktop\Screensho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aiceva_AA\Desktop\Screenshot_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521" cy="871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FA3" w:rsidRDefault="00474FA3" w:rsidP="00FA145D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noProof/>
          <w:sz w:val="28"/>
          <w:szCs w:val="24"/>
          <w:lang w:eastAsia="ru-RU"/>
        </w:rPr>
        <w:lastRenderedPageBreak/>
        <w:drawing>
          <wp:inline distT="0" distB="0" distL="0" distR="0" wp14:anchorId="7221FB4D" wp14:editId="1CB2B090">
            <wp:extent cx="13176913" cy="8787053"/>
            <wp:effectExtent l="0" t="0" r="5715" b="0"/>
            <wp:docPr id="9" name="Рисунок 9" descr="C:\Users\Zaiceva_AA\Desktop\Screenshot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aiceva_AA\Desktop\Screenshot_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7268" cy="878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FA3" w:rsidRDefault="00474FA3">
      <w:pPr>
        <w:suppressAutoHyphens w:val="0"/>
        <w:spacing w:after="200" w:line="276" w:lineRule="auto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br w:type="page"/>
      </w:r>
    </w:p>
    <w:p w:rsidR="00474FA3" w:rsidRDefault="00474FA3" w:rsidP="00FA145D">
      <w:pPr>
        <w:suppressAutoHyphens w:val="0"/>
        <w:contextualSpacing/>
        <w:rPr>
          <w:rFonts w:ascii="PT Astra Serif" w:hAnsi="PT Astra Serif"/>
          <w:sz w:val="28"/>
          <w:szCs w:val="26"/>
        </w:rPr>
        <w:sectPr w:rsidR="00474FA3" w:rsidSect="001039BB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</w:p>
    <w:p w:rsidR="00474FA3" w:rsidRDefault="00B072F0" w:rsidP="00FA145D">
      <w:pPr>
        <w:suppressAutoHyphens w:val="0"/>
        <w:contextualSpacing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lastRenderedPageBreak/>
        <w:t>Чертеж</w:t>
      </w:r>
      <w:r w:rsidR="00F62122">
        <w:rPr>
          <w:rFonts w:ascii="PT Astra Serif" w:hAnsi="PT Astra Serif"/>
          <w:sz w:val="28"/>
          <w:szCs w:val="26"/>
        </w:rPr>
        <w:t>и</w:t>
      </w:r>
      <w:r>
        <w:rPr>
          <w:rFonts w:ascii="PT Astra Serif" w:hAnsi="PT Astra Serif"/>
          <w:sz w:val="28"/>
          <w:szCs w:val="26"/>
        </w:rPr>
        <w:t xml:space="preserve"> красных линий</w:t>
      </w:r>
    </w:p>
    <w:p w:rsidR="00474FA3" w:rsidRDefault="00474FA3">
      <w:pPr>
        <w:suppressAutoHyphens w:val="0"/>
        <w:spacing w:after="200" w:line="276" w:lineRule="auto"/>
        <w:rPr>
          <w:rFonts w:ascii="PT Astra Serif" w:hAnsi="PT Astra Serif"/>
          <w:sz w:val="28"/>
          <w:szCs w:val="26"/>
        </w:rPr>
        <w:sectPr w:rsidR="00474FA3" w:rsidSect="00474FA3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PT Astra Serif" w:hAnsi="PT Astra Serif"/>
          <w:b/>
          <w:noProof/>
          <w:sz w:val="28"/>
          <w:szCs w:val="28"/>
          <w:lang w:eastAsia="ru-RU"/>
        </w:rPr>
        <w:drawing>
          <wp:inline distT="0" distB="0" distL="0" distR="0" wp14:anchorId="75D6AABC" wp14:editId="4760F325">
            <wp:extent cx="8880647" cy="10392770"/>
            <wp:effectExtent l="0" t="0" r="0" b="8890"/>
            <wp:docPr id="4" name="Рисунок 4" descr="C:\Users\Zaiceva_AA\Desktop\Screensho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aiceva_AA\Desktop\Screenshot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391" cy="1039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2F0" w:rsidRPr="00B072F0" w:rsidRDefault="009D2EAF" w:rsidP="00B072F0">
      <w:pPr>
        <w:suppressAutoHyphens w:val="0"/>
        <w:contextualSpacing/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11pt;height:675pt">
            <v:imagedata r:id="rId16" o:title="Screenshot_1"/>
          </v:shape>
        </w:pict>
      </w:r>
    </w:p>
    <w:p w:rsidR="00FA145D" w:rsidRDefault="00FA145D" w:rsidP="00256B59">
      <w:pPr>
        <w:rPr>
          <w:rFonts w:ascii="PT Astra Serif" w:hAnsi="PT Astra Serif"/>
          <w:noProof/>
          <w:sz w:val="28"/>
          <w:szCs w:val="24"/>
          <w:lang w:eastAsia="ru-RU"/>
        </w:rPr>
      </w:pPr>
    </w:p>
    <w:p w:rsidR="00256B59" w:rsidRDefault="00256B59" w:rsidP="00FA145D">
      <w:pPr>
        <w:jc w:val="center"/>
        <w:rPr>
          <w:rFonts w:ascii="PT Astra Serif" w:hAnsi="PT Astra Serif"/>
          <w:sz w:val="28"/>
          <w:szCs w:val="24"/>
        </w:rPr>
      </w:pPr>
    </w:p>
    <w:p w:rsidR="00256B59" w:rsidRDefault="00256B59" w:rsidP="00256B59">
      <w:pPr>
        <w:jc w:val="center"/>
        <w:rPr>
          <w:rFonts w:ascii="PT Astra Serif" w:hAnsi="PT Astra Serif"/>
          <w:sz w:val="28"/>
          <w:szCs w:val="24"/>
        </w:rPr>
        <w:sectPr w:rsidR="00256B59" w:rsidSect="001039BB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</w:p>
    <w:p w:rsidR="00256B59" w:rsidRDefault="009D2EAF" w:rsidP="00256B59">
      <w:pPr>
        <w:jc w:val="center"/>
        <w:rPr>
          <w:rFonts w:ascii="PT Astra Serif" w:hAnsi="PT Astra Serif"/>
          <w:sz w:val="28"/>
          <w:szCs w:val="24"/>
        </w:rPr>
      </w:pPr>
      <w:r>
        <w:rPr>
          <w:noProof/>
          <w:lang w:eastAsia="ru-RU"/>
        </w:rPr>
        <w:lastRenderedPageBreak/>
        <w:pict>
          <v:shape id="_x0000_i1026" type="#_x0000_t75" style="width:1075.5pt;height:714pt">
            <v:imagedata r:id="rId17" o:title="Screenshot_2"/>
          </v:shape>
        </w:pict>
      </w:r>
    </w:p>
    <w:p w:rsidR="00256B59" w:rsidRDefault="00256B59" w:rsidP="00256B59">
      <w:pPr>
        <w:jc w:val="center"/>
        <w:rPr>
          <w:rFonts w:ascii="PT Astra Serif" w:hAnsi="PT Astra Serif"/>
          <w:sz w:val="28"/>
          <w:szCs w:val="24"/>
        </w:rPr>
      </w:pPr>
    </w:p>
    <w:p w:rsidR="00474FA3" w:rsidRDefault="00474FA3" w:rsidP="00256B59">
      <w:pPr>
        <w:jc w:val="center"/>
        <w:rPr>
          <w:rFonts w:ascii="PT Astra Serif" w:hAnsi="PT Astra Serif"/>
          <w:sz w:val="28"/>
          <w:szCs w:val="24"/>
        </w:rPr>
        <w:sectPr w:rsidR="00474FA3" w:rsidSect="001039BB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  <w:r>
        <w:rPr>
          <w:rFonts w:ascii="PT Astra Serif" w:hAnsi="PT Astra Serif"/>
          <w:b/>
          <w:noProof/>
          <w:sz w:val="28"/>
          <w:szCs w:val="28"/>
          <w:lang w:eastAsia="ru-RU"/>
        </w:rPr>
        <w:drawing>
          <wp:inline distT="0" distB="0" distL="0" distR="0" wp14:anchorId="6413F831" wp14:editId="6D255686">
            <wp:extent cx="12721454" cy="8428383"/>
            <wp:effectExtent l="0" t="0" r="4445" b="0"/>
            <wp:docPr id="12" name="Рисунок 12" descr="C:\Users\Zaiceva_AA\Desktop\Screenshot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aiceva_AA\Desktop\Screenshot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2810" cy="842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08C" w:rsidRPr="00CD408C" w:rsidRDefault="00CD408C" w:rsidP="00CD408C">
      <w:pPr>
        <w:jc w:val="center"/>
        <w:rPr>
          <w:rFonts w:ascii="PT Astra Serif" w:hAnsi="PT Astra Serif"/>
          <w:sz w:val="28"/>
          <w:szCs w:val="28"/>
        </w:rPr>
      </w:pPr>
      <w:r w:rsidRPr="00CD408C">
        <w:rPr>
          <w:rFonts w:ascii="PT Astra Serif" w:hAnsi="PT Astra Serif"/>
          <w:sz w:val="28"/>
          <w:szCs w:val="28"/>
        </w:rPr>
        <w:lastRenderedPageBreak/>
        <w:t xml:space="preserve">Ведомость координат поворотных точек устанавливаемых </w:t>
      </w:r>
    </w:p>
    <w:p w:rsidR="00CD408C" w:rsidRPr="000E33BA" w:rsidRDefault="00CD408C" w:rsidP="00CD408C">
      <w:pPr>
        <w:jc w:val="center"/>
        <w:rPr>
          <w:rFonts w:ascii="PT Astra Serif" w:hAnsi="PT Astra Serif"/>
          <w:sz w:val="28"/>
          <w:szCs w:val="28"/>
        </w:rPr>
      </w:pPr>
      <w:r w:rsidRPr="000E33BA">
        <w:rPr>
          <w:rFonts w:ascii="PT Astra Serif" w:hAnsi="PT Astra Serif"/>
          <w:sz w:val="28"/>
          <w:szCs w:val="28"/>
        </w:rPr>
        <w:t>красных линий</w:t>
      </w:r>
    </w:p>
    <w:p w:rsidR="000E33BA" w:rsidRPr="000E33BA" w:rsidRDefault="004C5D29" w:rsidP="000E33BA">
      <w:pPr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Красная линия </w:t>
      </w:r>
      <w:r w:rsidR="000E33BA" w:rsidRPr="000E33BA">
        <w:rPr>
          <w:rFonts w:ascii="PT Astra Serif" w:hAnsi="PT Astra Serif"/>
          <w:sz w:val="28"/>
          <w:szCs w:val="28"/>
        </w:rPr>
        <w:t>01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143° 4' 28''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12.33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993786.66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1675053.55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143° 6' 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201.94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993776.8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1675060.96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323° 6' 2''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214.27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993615.31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1675182.2</w:t>
            </w:r>
          </w:p>
        </w:tc>
      </w:tr>
    </w:tbl>
    <w:p w:rsidR="000E33BA" w:rsidRPr="000E33BA" w:rsidRDefault="000E33BA" w:rsidP="000E33BA">
      <w:pPr>
        <w:rPr>
          <w:rFonts w:ascii="PT Astra Serif" w:hAnsi="PT Astra Serif"/>
          <w:sz w:val="28"/>
          <w:szCs w:val="28"/>
        </w:rPr>
      </w:pPr>
    </w:p>
    <w:p w:rsidR="000E33BA" w:rsidRPr="000E33BA" w:rsidRDefault="000E33BA" w:rsidP="000E33BA">
      <w:pPr>
        <w:rPr>
          <w:rFonts w:ascii="PT Astra Serif" w:hAnsi="PT Astra Serif"/>
          <w:sz w:val="28"/>
          <w:szCs w:val="28"/>
        </w:rPr>
      </w:pPr>
      <w:r w:rsidRPr="000E33BA">
        <w:rPr>
          <w:rFonts w:ascii="PT Astra Serif" w:hAnsi="PT Astra Serif"/>
          <w:sz w:val="28"/>
          <w:szCs w:val="28"/>
        </w:rPr>
        <w:t xml:space="preserve">Красная </w:t>
      </w:r>
      <w:r w:rsidR="004C5D29">
        <w:rPr>
          <w:rFonts w:ascii="PT Astra Serif" w:hAnsi="PT Astra Serif"/>
          <w:sz w:val="28"/>
          <w:szCs w:val="28"/>
        </w:rPr>
        <w:t>линия</w:t>
      </w:r>
      <w:r w:rsidRPr="000E33BA">
        <w:rPr>
          <w:rFonts w:ascii="PT Astra Serif" w:hAnsi="PT Astra Serif"/>
          <w:sz w:val="28"/>
          <w:szCs w:val="28"/>
        </w:rPr>
        <w:t xml:space="preserve"> 02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321° 30' 23''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66.27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993592.48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1675153.53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321° 24' 53''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1.2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993644.35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1675112.28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321° 31' 24''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16.12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993645.29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1675111.53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322° 11' 37''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93.62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993657.91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1675101.5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322° 0' 38''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3.07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993731.88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1675044.11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322° 12' 55''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22.8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993734.3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1675042.22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322° 11' 18''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11.92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993752.32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1675028.25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141° 55' 36''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215.01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993761.74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1675020.94</w:t>
            </w:r>
          </w:p>
        </w:tc>
      </w:tr>
    </w:tbl>
    <w:p w:rsidR="000E33BA" w:rsidRPr="000E33BA" w:rsidRDefault="000E33BA" w:rsidP="000E33BA">
      <w:pPr>
        <w:rPr>
          <w:rFonts w:ascii="PT Astra Serif" w:hAnsi="PT Astra Serif"/>
          <w:sz w:val="28"/>
          <w:szCs w:val="28"/>
        </w:rPr>
      </w:pPr>
    </w:p>
    <w:p w:rsidR="000E33BA" w:rsidRPr="000E33BA" w:rsidRDefault="004C5D29" w:rsidP="000E33BA">
      <w:pPr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Красная линия </w:t>
      </w:r>
      <w:r w:rsidR="000E33BA" w:rsidRPr="000E33BA">
        <w:rPr>
          <w:rFonts w:ascii="PT Astra Serif" w:hAnsi="PT Astra Serif"/>
          <w:sz w:val="28"/>
          <w:szCs w:val="28"/>
        </w:rPr>
        <w:t>03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321° 50' 34''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0.36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993324.29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1675353.08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322° 44' 57''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151.66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993324.57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1675352.86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322° 44' 42''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32.74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993445.29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1675261.06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46' 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5.25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993471.35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1675241.24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322° 47' 15''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124.41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993474.38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1675245.53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143° 44' 11''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309.03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993573.46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1675170.29</w:t>
            </w:r>
          </w:p>
        </w:tc>
      </w:tr>
    </w:tbl>
    <w:p w:rsidR="000E33BA" w:rsidRPr="000E33BA" w:rsidRDefault="000E33BA" w:rsidP="000E33BA">
      <w:pPr>
        <w:rPr>
          <w:rFonts w:ascii="PT Astra Serif" w:hAnsi="PT Astra Serif"/>
          <w:sz w:val="28"/>
          <w:szCs w:val="28"/>
        </w:rPr>
      </w:pPr>
    </w:p>
    <w:p w:rsidR="000E33BA" w:rsidRPr="000E33BA" w:rsidRDefault="004C5D29" w:rsidP="000E33BA">
      <w:pPr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Красная линия </w:t>
      </w:r>
      <w:r w:rsidR="000E33BA" w:rsidRPr="000E33BA">
        <w:rPr>
          <w:rFonts w:ascii="PT Astra Serif" w:hAnsi="PT Astra Serif"/>
          <w:sz w:val="28"/>
          <w:szCs w:val="28"/>
        </w:rPr>
        <w:t>04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143° 5' 57''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306.66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993591.31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1675200.22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323° 5' 57''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306.66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993346.08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1675384.35</w:t>
            </w:r>
          </w:p>
        </w:tc>
      </w:tr>
    </w:tbl>
    <w:p w:rsidR="000E33BA" w:rsidRPr="000E33BA" w:rsidRDefault="000E33BA" w:rsidP="000E33BA">
      <w:pPr>
        <w:rPr>
          <w:rFonts w:ascii="PT Astra Serif" w:hAnsi="PT Astra Serif"/>
          <w:sz w:val="28"/>
          <w:szCs w:val="28"/>
        </w:rPr>
      </w:pPr>
    </w:p>
    <w:p w:rsidR="000E33BA" w:rsidRPr="000E33BA" w:rsidRDefault="004C5D29" w:rsidP="000E33BA">
      <w:pPr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Красная линия </w:t>
      </w:r>
      <w:r w:rsidR="000E33BA" w:rsidRPr="000E33BA">
        <w:rPr>
          <w:rFonts w:ascii="PT Astra Serif" w:hAnsi="PT Astra Serif"/>
          <w:sz w:val="28"/>
          <w:szCs w:val="28"/>
        </w:rPr>
        <w:t>05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142° 54' 16''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101.55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993308.77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1675365.08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322° 54' 16''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101.55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993227.77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1675426.33</w:t>
            </w:r>
          </w:p>
        </w:tc>
      </w:tr>
    </w:tbl>
    <w:p w:rsidR="00CD408C" w:rsidRPr="000E33BA" w:rsidRDefault="00CD408C" w:rsidP="00CD408C">
      <w:pPr>
        <w:jc w:val="center"/>
        <w:rPr>
          <w:rFonts w:ascii="PT Astra Serif" w:hAnsi="PT Astra Serif"/>
          <w:b/>
          <w:sz w:val="28"/>
          <w:szCs w:val="28"/>
        </w:rPr>
      </w:pPr>
    </w:p>
    <w:p w:rsidR="00CD408C" w:rsidRPr="00CD408C" w:rsidRDefault="004C5D29" w:rsidP="00CD408C">
      <w:pPr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Красная линия </w:t>
      </w:r>
      <w:r w:rsidR="00CD408C" w:rsidRPr="00CD408C">
        <w:rPr>
          <w:rFonts w:ascii="PT Astra Serif" w:hAnsi="PT Astra Serif"/>
          <w:sz w:val="28"/>
          <w:szCs w:val="28"/>
        </w:rPr>
        <w:t>06</w:t>
      </w:r>
    </w:p>
    <w:tbl>
      <w:tblPr>
        <w:tblStyle w:val="a3"/>
        <w:tblW w:w="9574" w:type="dxa"/>
        <w:tblLayout w:type="fixed"/>
        <w:tblLook w:val="04A0" w:firstRow="1" w:lastRow="0" w:firstColumn="1" w:lastColumn="0" w:noHBand="0" w:noVBand="1"/>
      </w:tblPr>
      <w:tblGrid>
        <w:gridCol w:w="1914"/>
        <w:gridCol w:w="1914"/>
        <w:gridCol w:w="1915"/>
        <w:gridCol w:w="1915"/>
        <w:gridCol w:w="1916"/>
      </w:tblGrid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143° 5'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40,1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993330,46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1675396,07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143° 6' 34"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61,7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993298,38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1675420,17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lastRenderedPageBreak/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24' 28"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68,9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993249,03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1675457,21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50' 10"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9,6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993288,14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1675513,92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55' 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993293,79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1675521,65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5' 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993296,51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1675525,67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39' 16"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107,8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993288,1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1675531,54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14' 12"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42,1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993350,47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1675619,48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324° 55' 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993374,45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1675654,03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52° 51' 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993381,74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1675648,91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257° 41' 39"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266,1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993387,18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1675656,09</w:t>
            </w:r>
          </w:p>
        </w:tc>
      </w:tr>
    </w:tbl>
    <w:p w:rsidR="000E33BA" w:rsidRPr="000E33BA" w:rsidRDefault="000E33BA" w:rsidP="00CD408C">
      <w:pPr>
        <w:rPr>
          <w:rFonts w:ascii="PT Astra Serif" w:hAnsi="PT Astra Serif"/>
          <w:sz w:val="28"/>
          <w:szCs w:val="28"/>
        </w:rPr>
      </w:pPr>
    </w:p>
    <w:p w:rsidR="000E33BA" w:rsidRPr="000E33BA" w:rsidRDefault="004C5D29" w:rsidP="000E33BA">
      <w:pPr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Красная линия </w:t>
      </w:r>
      <w:r w:rsidR="000E33BA" w:rsidRPr="000E33BA">
        <w:rPr>
          <w:rFonts w:ascii="PT Astra Serif" w:hAnsi="PT Astra Serif"/>
          <w:sz w:val="28"/>
          <w:szCs w:val="28"/>
        </w:rPr>
        <w:t>07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144° 53' 44''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2.92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993400.79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1675684.23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145° 45' 3''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0.57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993398.4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1675685.91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37' 28''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31.21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993397.93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1675686.23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37' 35''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38.14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993416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1675711.68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36' 37''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39.18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993438.08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1675742.78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36' 28''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52.66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993460.77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1675774.72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53° 52' 47''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13.15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993491.27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1675817.65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39' 36''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1.35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993499.02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1675828.27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58' 29''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26.78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993499.8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1675829.37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10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18' 2''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23.89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993515.17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1675851.3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55° 17' 48''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4.39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993529.11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1675870.7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55° 53' 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1.87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993531.61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1675874.31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31' 60''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15.03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993532.66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1675875.86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55° 9' 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12.08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993541.38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1675888.1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41' 58''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21.91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993548.28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1675898.01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35' 30''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3.61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993560.94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1675915.89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47' 44''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77.55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993563.03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1675918.83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143° 23' 35''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0.87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993607.74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1675982.2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42' 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74.15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993607.04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1675982.72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20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50' 41''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6.62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993649.89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1676043.24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42' 46''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83.28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993653.7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1676048.65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235° 9' 21''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526.86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993701.81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1676116.63</w:t>
            </w:r>
          </w:p>
        </w:tc>
      </w:tr>
    </w:tbl>
    <w:p w:rsidR="000E33BA" w:rsidRPr="000E33BA" w:rsidRDefault="000E33BA" w:rsidP="000E33BA">
      <w:pPr>
        <w:rPr>
          <w:rFonts w:ascii="PT Astra Serif" w:hAnsi="PT Astra Serif"/>
          <w:sz w:val="28"/>
          <w:szCs w:val="28"/>
        </w:rPr>
      </w:pPr>
    </w:p>
    <w:p w:rsidR="000E33BA" w:rsidRPr="000E33BA" w:rsidRDefault="004C5D29" w:rsidP="000E33BA">
      <w:pPr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Красная линия </w:t>
      </w:r>
      <w:r w:rsidR="000E33BA" w:rsidRPr="000E33BA">
        <w:rPr>
          <w:rFonts w:ascii="PT Astra Serif" w:hAnsi="PT Astra Serif"/>
          <w:sz w:val="28"/>
          <w:szCs w:val="28"/>
        </w:rPr>
        <w:t>08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0E33BA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40' 3''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76.64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993715.99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1676135.9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25' 20''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6.65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993760.31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1676198.42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7' 40''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5.97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993764.18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1676203.83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30' 34''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2.82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993767.68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1676208.67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45' 40''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14.26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993769.32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1676210.97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lastRenderedPageBreak/>
              <w:t>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46' 57''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6.24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993777.55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1676222.62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55° 22' 46''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15.54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993781.15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1676227.72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52' 40''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11.54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993789.98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1676240.51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55° 23' 43''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18.42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993796.62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1676249.95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10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3' 39''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15.76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993807.08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1676265.11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56' 11''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1.97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993816.33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1676277.87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57' 15''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7.85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993817.46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1676279.48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7' 4''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1.74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993821.97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1676285.91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15' 37''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36.6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993822.99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1676287.32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23' 28''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6.54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993844.37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1676317.03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54° 34' 53''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39.17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993848.18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1676322.35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234° 39' 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267.72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993870.88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rFonts w:ascii="PT Astra Serif" w:hAnsi="PT Astra Serif"/>
                <w:sz w:val="28"/>
                <w:szCs w:val="28"/>
              </w:rPr>
            </w:pPr>
            <w:r w:rsidRPr="000E33BA">
              <w:rPr>
                <w:rFonts w:ascii="PT Astra Serif" w:hAnsi="PT Astra Serif"/>
                <w:sz w:val="28"/>
                <w:szCs w:val="28"/>
              </w:rPr>
              <w:t>1676354.27</w:t>
            </w:r>
          </w:p>
        </w:tc>
      </w:tr>
    </w:tbl>
    <w:p w:rsidR="000E33BA" w:rsidRDefault="000E33BA" w:rsidP="00CD408C">
      <w:pPr>
        <w:rPr>
          <w:rFonts w:ascii="PT Astra Serif" w:hAnsi="PT Astra Serif"/>
          <w:sz w:val="28"/>
          <w:szCs w:val="28"/>
        </w:rPr>
      </w:pPr>
    </w:p>
    <w:p w:rsidR="00CD408C" w:rsidRPr="00CD408C" w:rsidRDefault="004C5D29" w:rsidP="00CD408C">
      <w:pPr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Красная линия</w:t>
      </w:r>
      <w:r w:rsidR="00CD408C" w:rsidRPr="00CD408C">
        <w:rPr>
          <w:rFonts w:ascii="PT Astra Serif" w:hAnsi="PT Astra Serif"/>
          <w:sz w:val="28"/>
          <w:szCs w:val="28"/>
        </w:rPr>
        <w:t xml:space="preserve"> 09</w:t>
      </w:r>
    </w:p>
    <w:tbl>
      <w:tblPr>
        <w:tblStyle w:val="a3"/>
        <w:tblW w:w="9574" w:type="dxa"/>
        <w:tblLayout w:type="fixed"/>
        <w:tblLook w:val="04A0" w:firstRow="1" w:lastRow="0" w:firstColumn="1" w:lastColumn="0" w:noHBand="0" w:noVBand="1"/>
      </w:tblPr>
      <w:tblGrid>
        <w:gridCol w:w="1914"/>
        <w:gridCol w:w="1914"/>
        <w:gridCol w:w="1915"/>
        <w:gridCol w:w="1915"/>
        <w:gridCol w:w="1916"/>
      </w:tblGrid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proofErr w:type="spellStart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Дир</w:t>
            </w:r>
            <w:proofErr w:type="gramStart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.у</w:t>
            </w:r>
            <w:proofErr w:type="gramEnd"/>
            <w:r w:rsidRPr="00CD408C">
              <w:rPr>
                <w:rFonts w:ascii="PT Astra Serif" w:hAnsi="PT Astra Serif"/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52° 32' 57"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993218,7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1675468,75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35' 23"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28,7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993219,78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1675470,16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148° 9'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993236,43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1675493,58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147° 25' 44"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993234,45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1675494,81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53' 42"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22,5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993230,74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1675497,18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52° 17' 17"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24,6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993243,66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1675515,56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38' 25"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25,4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993258,73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1675535,05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35' 11"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20,1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993273,77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1675555,48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56' 20"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993285,69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1675571,64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52' 29"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15,7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993282,14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1675574,04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141° 30' 42"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993269,14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1675582,85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16' 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22,9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993263,43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1675587,39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34' 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993276,45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1675606,17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322° 57' 11"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993307,84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1675651,96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325° 28' 23"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993319,22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1675643,37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28' 37"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100,7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993329,86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1675636,05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57° 14' 52"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993385,5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1675720,04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25'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70,8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993387,7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1675723,46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48' 33"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15,4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993426,88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1675782,47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17' 58"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197,3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993435,73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1675795,02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58'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993550,89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1675955,28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42' 53"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120,4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993594,6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1676015,37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51' 10"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993662,43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1676114,86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29' 56"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993667,55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1676122,7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4' 56"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80,7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993698,74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1676168,08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325° 23' 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993744,91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1676234,22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39' 59"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118,0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993755,37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1676227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lastRenderedPageBreak/>
              <w:t>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144° 18' 11"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993823,61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1676323,26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55' 25"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993821,23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1676324,97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58° 2' 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993827,73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1676334,95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57° 4' 14"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993830,9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1676340,03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46' 18"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21,3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993834,08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1676344,94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325° 44'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993846,04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1676362,52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45' 57"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43,9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993848,55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1676360,81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29' 55"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993873,85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1676396,63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58° 50' 14"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17,8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993870,46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1676398,96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69° 35' 56"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993879,67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1676414,19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146° 9' 32"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993882,08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1676420,67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19' 15"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993877,71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1676423,6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147° 10' 29"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1676426,16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144° 57' 13"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993870,15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1676428,65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37' 49"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993866,6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1676431,14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144° 47' 19"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993862,74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1676433,78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6' 47"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993859,24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1676436,25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140° 54' 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993855,21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1676439,06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237° 5' 48"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1 161,2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993849,5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1676443,7</w:t>
            </w:r>
          </w:p>
        </w:tc>
      </w:tr>
    </w:tbl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</w:p>
    <w:p w:rsidR="000E33BA" w:rsidRPr="000E33BA" w:rsidRDefault="000E33BA" w:rsidP="000E33BA">
      <w:pPr>
        <w:rPr>
          <w:sz w:val="28"/>
          <w:szCs w:val="28"/>
        </w:rPr>
      </w:pPr>
      <w:r w:rsidRPr="000E33BA">
        <w:rPr>
          <w:sz w:val="28"/>
          <w:szCs w:val="28"/>
        </w:rPr>
        <w:t>Красная линия  10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proofErr w:type="spellStart"/>
            <w:r w:rsidRPr="000E33BA">
              <w:rPr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55° 2' 20''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81.66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993890.92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1676362.51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53° 27' 41''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5.19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993937.71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1676429.43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234° 56' 41''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86.84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993940.8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1676433.6</w:t>
            </w:r>
          </w:p>
        </w:tc>
      </w:tr>
    </w:tbl>
    <w:p w:rsidR="000E33BA" w:rsidRPr="000E33BA" w:rsidRDefault="000E33BA" w:rsidP="000E33BA">
      <w:pPr>
        <w:rPr>
          <w:sz w:val="28"/>
          <w:szCs w:val="28"/>
        </w:rPr>
      </w:pPr>
    </w:p>
    <w:p w:rsidR="000E33BA" w:rsidRPr="000E33BA" w:rsidRDefault="004C5D29" w:rsidP="000E33BA">
      <w:pPr>
        <w:rPr>
          <w:sz w:val="28"/>
          <w:szCs w:val="28"/>
        </w:rPr>
      </w:pPr>
      <w:r>
        <w:rPr>
          <w:sz w:val="28"/>
          <w:szCs w:val="28"/>
        </w:rPr>
        <w:t xml:space="preserve">Красная линия </w:t>
      </w:r>
      <w:r w:rsidR="000E33BA" w:rsidRPr="000E33BA">
        <w:rPr>
          <w:sz w:val="28"/>
          <w:szCs w:val="28"/>
        </w:rPr>
        <w:t>11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proofErr w:type="spellStart"/>
            <w:r w:rsidRPr="000E33BA">
              <w:rPr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71° 7' 31''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60.99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993933.04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1676476.6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251° 7' 31''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60.99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993952.77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1676534.31</w:t>
            </w:r>
          </w:p>
        </w:tc>
      </w:tr>
    </w:tbl>
    <w:p w:rsidR="000E33BA" w:rsidRPr="000E33BA" w:rsidRDefault="000E33BA" w:rsidP="000E33BA">
      <w:pPr>
        <w:rPr>
          <w:sz w:val="28"/>
          <w:szCs w:val="28"/>
        </w:rPr>
      </w:pPr>
    </w:p>
    <w:p w:rsidR="000E33BA" w:rsidRPr="000E33BA" w:rsidRDefault="004C5D29" w:rsidP="000E33BA">
      <w:pPr>
        <w:rPr>
          <w:sz w:val="28"/>
          <w:szCs w:val="28"/>
        </w:rPr>
      </w:pPr>
      <w:r>
        <w:rPr>
          <w:sz w:val="28"/>
          <w:szCs w:val="28"/>
        </w:rPr>
        <w:t xml:space="preserve">Красная линия </w:t>
      </w:r>
      <w:r w:rsidR="000E33BA" w:rsidRPr="000E33BA">
        <w:rPr>
          <w:sz w:val="28"/>
          <w:szCs w:val="28"/>
        </w:rPr>
        <w:t>12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proofErr w:type="spellStart"/>
            <w:r w:rsidRPr="000E33BA">
              <w:rPr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60° 22' 40''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58.53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993964.31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1676555.04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240° 22' 40''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58.53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993993.24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1676605.92</w:t>
            </w:r>
          </w:p>
        </w:tc>
      </w:tr>
    </w:tbl>
    <w:p w:rsidR="000E33BA" w:rsidRPr="000E33BA" w:rsidRDefault="000E33BA" w:rsidP="000E33BA">
      <w:pPr>
        <w:rPr>
          <w:sz w:val="28"/>
          <w:szCs w:val="28"/>
        </w:rPr>
      </w:pPr>
    </w:p>
    <w:p w:rsidR="000E33BA" w:rsidRPr="000E33BA" w:rsidRDefault="004C5D29" w:rsidP="000E33BA">
      <w:pPr>
        <w:rPr>
          <w:sz w:val="28"/>
          <w:szCs w:val="28"/>
        </w:rPr>
      </w:pPr>
      <w:r>
        <w:rPr>
          <w:sz w:val="28"/>
          <w:szCs w:val="28"/>
        </w:rPr>
        <w:t xml:space="preserve">Красная линия </w:t>
      </w:r>
      <w:r w:rsidR="000E33BA" w:rsidRPr="000E33BA">
        <w:rPr>
          <w:sz w:val="28"/>
          <w:szCs w:val="28"/>
        </w:rPr>
        <w:t>13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proofErr w:type="spellStart"/>
            <w:r w:rsidRPr="000E33BA">
              <w:rPr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59° 41' 15''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16.9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994010.32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1676636.14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61° 46' 33''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45.1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994018.85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1676650.73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63° 26' 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0.02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994040.18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1676690.47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56° 16' 11''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87.09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994040.19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1676690.49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54° 42' 58''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7.88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994088.55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1676762.92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54° 43' 44''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17.49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994093.1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1676769.35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54° 40' 58''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44.44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994103.2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1676783.63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54° 42' 25''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192.33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994128.89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1676819.89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236° 0' 56''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410.92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994240.01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1676976.87</w:t>
            </w:r>
          </w:p>
        </w:tc>
      </w:tr>
    </w:tbl>
    <w:p w:rsidR="000E33BA" w:rsidRPr="000E33BA" w:rsidRDefault="000E33BA" w:rsidP="000E33BA">
      <w:pPr>
        <w:rPr>
          <w:sz w:val="28"/>
          <w:szCs w:val="28"/>
        </w:rPr>
      </w:pPr>
    </w:p>
    <w:p w:rsidR="000E33BA" w:rsidRPr="000E33BA" w:rsidRDefault="004C5D29" w:rsidP="000E33BA">
      <w:pPr>
        <w:rPr>
          <w:sz w:val="28"/>
          <w:szCs w:val="28"/>
        </w:rPr>
      </w:pPr>
      <w:r>
        <w:rPr>
          <w:sz w:val="28"/>
          <w:szCs w:val="28"/>
        </w:rPr>
        <w:t xml:space="preserve">Красная линия </w:t>
      </w:r>
      <w:r w:rsidR="000E33BA" w:rsidRPr="000E33BA">
        <w:rPr>
          <w:sz w:val="28"/>
          <w:szCs w:val="28"/>
        </w:rPr>
        <w:t>14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proofErr w:type="spellStart"/>
            <w:r w:rsidRPr="000E33BA">
              <w:rPr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300° 7' 11''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8.15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994716.69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1677683.14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270° 0' 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5.91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994720.78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1677676.09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261° 3' 17''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13.12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994720.78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1677670.18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216° 17' 26''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66.87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994718.74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1677657.22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234° 58' 3''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188.57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994664.84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1677617.64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234° 30' 22''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342.74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994556.59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1677463.23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232° 49' 52''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83.92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994357.59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1677184.18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235° 27' 48''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504.65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994306.89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1677117.31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235° 40' 46''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68.57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994020.79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1676701.6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10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54° 43' 7''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1271.76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993982.13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1676644.97</w:t>
            </w:r>
          </w:p>
        </w:tc>
      </w:tr>
    </w:tbl>
    <w:p w:rsidR="000E33BA" w:rsidRPr="000E33BA" w:rsidRDefault="000E33BA" w:rsidP="000E33BA">
      <w:pPr>
        <w:rPr>
          <w:sz w:val="28"/>
          <w:szCs w:val="28"/>
        </w:rPr>
      </w:pPr>
    </w:p>
    <w:p w:rsidR="000E33BA" w:rsidRPr="000E33BA" w:rsidRDefault="004C5D29" w:rsidP="000E33BA">
      <w:pPr>
        <w:rPr>
          <w:sz w:val="28"/>
          <w:szCs w:val="28"/>
        </w:rPr>
      </w:pPr>
      <w:r>
        <w:rPr>
          <w:sz w:val="28"/>
          <w:szCs w:val="28"/>
        </w:rPr>
        <w:t xml:space="preserve">Красная линия </w:t>
      </w:r>
      <w:r w:rsidR="000E33BA" w:rsidRPr="000E33BA">
        <w:rPr>
          <w:sz w:val="28"/>
          <w:szCs w:val="28"/>
        </w:rPr>
        <w:t>15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proofErr w:type="spellStart"/>
            <w:r w:rsidRPr="000E33BA">
              <w:rPr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54° 42' 18''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276.38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994346.08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1677126.71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234° 42' 18''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276.38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994505.77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1677352.29</w:t>
            </w:r>
          </w:p>
        </w:tc>
      </w:tr>
    </w:tbl>
    <w:p w:rsidR="004C5D29" w:rsidRDefault="004C5D29" w:rsidP="000E33BA">
      <w:pPr>
        <w:rPr>
          <w:sz w:val="28"/>
          <w:szCs w:val="28"/>
        </w:rPr>
      </w:pPr>
    </w:p>
    <w:p w:rsidR="000E33BA" w:rsidRPr="000E33BA" w:rsidRDefault="004C5D29" w:rsidP="000E33BA">
      <w:pPr>
        <w:rPr>
          <w:sz w:val="28"/>
          <w:szCs w:val="28"/>
        </w:rPr>
      </w:pPr>
      <w:r>
        <w:rPr>
          <w:sz w:val="28"/>
          <w:szCs w:val="28"/>
        </w:rPr>
        <w:t xml:space="preserve">Красная линия </w:t>
      </w:r>
      <w:r w:rsidR="000E33BA" w:rsidRPr="000E33BA">
        <w:rPr>
          <w:sz w:val="28"/>
          <w:szCs w:val="28"/>
        </w:rPr>
        <w:t>16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proofErr w:type="spellStart"/>
            <w:r w:rsidRPr="000E33BA">
              <w:rPr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54° 42' 25''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273.73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994514.45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1677364.55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35° 1' 30''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106.42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994672.6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1677587.97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229° 13' 54''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375.65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994759.75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1677649.05</w:t>
            </w:r>
          </w:p>
        </w:tc>
      </w:tr>
    </w:tbl>
    <w:p w:rsidR="000E33BA" w:rsidRPr="000E33BA" w:rsidRDefault="000E33BA" w:rsidP="000E33BA">
      <w:pPr>
        <w:rPr>
          <w:sz w:val="28"/>
          <w:szCs w:val="28"/>
        </w:rPr>
      </w:pPr>
    </w:p>
    <w:p w:rsidR="000E33BA" w:rsidRPr="000E33BA" w:rsidRDefault="004C5D29" w:rsidP="000E33BA">
      <w:pPr>
        <w:rPr>
          <w:sz w:val="28"/>
          <w:szCs w:val="28"/>
        </w:rPr>
      </w:pPr>
      <w:r>
        <w:rPr>
          <w:sz w:val="28"/>
          <w:szCs w:val="28"/>
        </w:rPr>
        <w:t xml:space="preserve">Красная линия </w:t>
      </w:r>
      <w:r w:rsidR="000E33BA" w:rsidRPr="000E33BA">
        <w:rPr>
          <w:sz w:val="28"/>
          <w:szCs w:val="28"/>
        </w:rPr>
        <w:t>17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proofErr w:type="spellStart"/>
            <w:r w:rsidRPr="000E33BA">
              <w:rPr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113° 5' 10''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9.36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994778.43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1677672.62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73° 48' 25''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85.52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994774.76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1677681.23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143° 35' 1''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1.52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994798.61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1677763.36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64° 59' 15''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16.01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994797.39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1677764.26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58° 28' 22''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15.87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994804.16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1677778.77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54° 15' 60''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30.96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994812.46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1677792.3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54° 29' 59''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120.73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994830.54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1677817.43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243° 18' 32''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272.09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994900.65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1677915.72</w:t>
            </w:r>
          </w:p>
        </w:tc>
      </w:tr>
    </w:tbl>
    <w:p w:rsidR="000E33BA" w:rsidRPr="000E33BA" w:rsidRDefault="000E33BA" w:rsidP="000E33BA">
      <w:pPr>
        <w:rPr>
          <w:sz w:val="28"/>
          <w:szCs w:val="28"/>
        </w:rPr>
      </w:pPr>
    </w:p>
    <w:p w:rsidR="00B124B5" w:rsidRDefault="00B124B5" w:rsidP="000E33BA">
      <w:pPr>
        <w:rPr>
          <w:sz w:val="28"/>
          <w:szCs w:val="28"/>
        </w:rPr>
      </w:pPr>
    </w:p>
    <w:p w:rsidR="000E33BA" w:rsidRPr="000E33BA" w:rsidRDefault="004C5D29" w:rsidP="000E33BA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Красная линия </w:t>
      </w:r>
      <w:r w:rsidR="000E33BA" w:rsidRPr="000E33BA">
        <w:rPr>
          <w:sz w:val="28"/>
          <w:szCs w:val="28"/>
        </w:rPr>
        <w:t>18</w:t>
      </w:r>
    </w:p>
    <w:tbl>
      <w:tblPr>
        <w:tblStyle w:val="a3"/>
        <w:tblW w:w="0" w:type="auto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proofErr w:type="spellStart"/>
            <w:r w:rsidRPr="000E33BA">
              <w:rPr>
                <w:b/>
                <w:sz w:val="28"/>
                <w:szCs w:val="28"/>
              </w:rPr>
              <w:t>Дир</w:t>
            </w:r>
            <w:proofErr w:type="gramStart"/>
            <w:r w:rsidRPr="000E33BA">
              <w:rPr>
                <w:b/>
                <w:sz w:val="28"/>
                <w:szCs w:val="28"/>
              </w:rPr>
              <w:t>.у</w:t>
            </w:r>
            <w:proofErr w:type="gramEnd"/>
            <w:r w:rsidRPr="000E33BA">
              <w:rPr>
                <w:b/>
                <w:sz w:val="28"/>
                <w:szCs w:val="28"/>
              </w:rPr>
              <w:t>гол</w:t>
            </w:r>
            <w:proofErr w:type="spellEnd"/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b/>
                <w:sz w:val="28"/>
                <w:szCs w:val="28"/>
              </w:rPr>
            </w:pPr>
            <w:r w:rsidRPr="000E33BA">
              <w:rPr>
                <w:b/>
                <w:sz w:val="28"/>
                <w:szCs w:val="28"/>
              </w:rPr>
              <w:t>Y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235° 24' 50''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177.68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994884.72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1677926.59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251° 5' 16''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60.35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994783.86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1677780.31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242° 0' 33''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18.15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994764.3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1677723.22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222° 12' 33''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10.75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994755.78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1677707.19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186° 11' 58''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12.13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994747.82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1677699.97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165° 56' 45''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7.78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994735.76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1677698.66</w:t>
            </w:r>
          </w:p>
        </w:tc>
      </w:tr>
      <w:tr w:rsidR="000E33BA" w:rsidRPr="000E33BA" w:rsidTr="00B072F0"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7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55° 18' 5''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274.94</w:t>
            </w:r>
          </w:p>
        </w:tc>
        <w:tc>
          <w:tcPr>
            <w:tcW w:w="1914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994728.21</w:t>
            </w:r>
          </w:p>
        </w:tc>
        <w:tc>
          <w:tcPr>
            <w:tcW w:w="1915" w:type="dxa"/>
          </w:tcPr>
          <w:p w:rsidR="000E33BA" w:rsidRPr="000E33BA" w:rsidRDefault="000E33BA" w:rsidP="00B072F0">
            <w:pPr>
              <w:rPr>
                <w:sz w:val="28"/>
                <w:szCs w:val="28"/>
              </w:rPr>
            </w:pPr>
            <w:r w:rsidRPr="000E33BA">
              <w:rPr>
                <w:sz w:val="28"/>
                <w:szCs w:val="28"/>
              </w:rPr>
              <w:t>1677700.55</w:t>
            </w:r>
          </w:p>
        </w:tc>
      </w:tr>
    </w:tbl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</w:p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</w:p>
    <w:p w:rsidR="00AB76D5" w:rsidRPr="00CD408C" w:rsidRDefault="00AB76D5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P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  <w:sectPr w:rsidR="00CD408C" w:rsidSect="00CD408C">
          <w:pgSz w:w="11907" w:h="16839" w:code="9"/>
          <w:pgMar w:top="1134" w:right="851" w:bottom="1701" w:left="1134" w:header="709" w:footer="709" w:gutter="0"/>
          <w:cols w:space="708"/>
          <w:docGrid w:linePitch="360"/>
        </w:sectPr>
      </w:pPr>
    </w:p>
    <w:p w:rsidR="00213AF1" w:rsidRPr="00213AF1" w:rsidRDefault="00213AF1" w:rsidP="00213A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 w:rsidR="00256B59">
        <w:rPr>
          <w:rFonts w:ascii="PT Astra Serif" w:hAnsi="PT Astra Serif"/>
          <w:b/>
          <w:sz w:val="28"/>
          <w:szCs w:val="28"/>
        </w:rPr>
        <w:t>2</w:t>
      </w:r>
    </w:p>
    <w:p w:rsidR="00213AF1" w:rsidRPr="00213AF1" w:rsidRDefault="00213AF1" w:rsidP="00213A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213AF1" w:rsidRPr="00213AF1" w:rsidRDefault="00213AF1" w:rsidP="00213A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9D2EAF" w:rsidRDefault="009D2EAF" w:rsidP="009D2EAF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от 11.12.2025 № 2498-13-п</w:t>
      </w:r>
    </w:p>
    <w:p w:rsidR="00256B59" w:rsidRDefault="00256B59" w:rsidP="00213AF1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</w:p>
    <w:p w:rsidR="007F7F1B" w:rsidRPr="003C4271" w:rsidRDefault="007F7F1B" w:rsidP="00213AF1">
      <w:pPr>
        <w:suppressAutoHyphens w:val="0"/>
        <w:spacing w:line="276" w:lineRule="auto"/>
        <w:rPr>
          <w:rFonts w:ascii="PT Astra Serif" w:hAnsi="PT Astra Serif"/>
          <w:b/>
          <w:color w:val="7F7F7F" w:themeColor="text1" w:themeTint="80"/>
          <w:sz w:val="28"/>
          <w:szCs w:val="28"/>
        </w:rPr>
      </w:pPr>
    </w:p>
    <w:p w:rsidR="007F7F1B" w:rsidRDefault="007F7F1B" w:rsidP="00213AF1">
      <w:pPr>
        <w:pStyle w:val="S"/>
        <w:spacing w:line="276" w:lineRule="auto"/>
        <w:jc w:val="right"/>
        <w:rPr>
          <w:rFonts w:ascii="PT Astra Serif" w:hAnsi="PT Astra Serif"/>
          <w:sz w:val="28"/>
          <w:szCs w:val="28"/>
        </w:rPr>
      </w:pPr>
      <w:r w:rsidRPr="00213AF1">
        <w:rPr>
          <w:rFonts w:ascii="PT Astra Serif" w:hAnsi="PT Astra Serif"/>
          <w:sz w:val="28"/>
          <w:szCs w:val="28"/>
        </w:rPr>
        <w:t>Таблица 1</w:t>
      </w:r>
    </w:p>
    <w:p w:rsidR="003C4271" w:rsidRDefault="003C4271" w:rsidP="003C4271">
      <w:pPr>
        <w:pStyle w:val="S"/>
        <w:spacing w:line="276" w:lineRule="auto"/>
        <w:jc w:val="center"/>
        <w:rPr>
          <w:rFonts w:ascii="PT Astra Serif" w:hAnsi="PT Astra Serif"/>
          <w:sz w:val="28"/>
          <w:szCs w:val="28"/>
        </w:rPr>
      </w:pPr>
      <w:r w:rsidRPr="003C4271">
        <w:rPr>
          <w:rFonts w:ascii="PT Astra Serif" w:hAnsi="PT Astra Serif"/>
          <w:sz w:val="28"/>
          <w:szCs w:val="28"/>
        </w:rPr>
        <w:t xml:space="preserve">Перечень </w:t>
      </w:r>
      <w:r w:rsidR="00F62122" w:rsidRPr="00F62122">
        <w:rPr>
          <w:rFonts w:ascii="PT Astra Serif" w:hAnsi="PT Astra Serif"/>
          <w:sz w:val="28"/>
          <w:szCs w:val="28"/>
        </w:rPr>
        <w:t>и сведения о площади образуемых</w:t>
      </w:r>
      <w:r w:rsidR="00F62122">
        <w:rPr>
          <w:rFonts w:ascii="PT Astra Serif" w:hAnsi="PT Astra Serif"/>
          <w:sz w:val="28"/>
          <w:szCs w:val="28"/>
        </w:rPr>
        <w:t xml:space="preserve"> и изменяемых</w:t>
      </w:r>
      <w:r w:rsidR="00F62122" w:rsidRPr="00F62122">
        <w:rPr>
          <w:rFonts w:ascii="PT Astra Serif" w:hAnsi="PT Astra Serif"/>
          <w:sz w:val="28"/>
          <w:szCs w:val="28"/>
        </w:rPr>
        <w:t xml:space="preserve"> земельных участков</w:t>
      </w:r>
      <w:r w:rsidR="00F62122">
        <w:rPr>
          <w:rFonts w:ascii="PT Astra Serif" w:hAnsi="PT Astra Serif"/>
          <w:sz w:val="28"/>
          <w:szCs w:val="28"/>
        </w:rPr>
        <w:t xml:space="preserve">, сведения об </w:t>
      </w:r>
      <w:r w:rsidR="00F62122" w:rsidRPr="00F62122">
        <w:rPr>
          <w:rFonts w:ascii="PT Astra Serif" w:hAnsi="PT Astra Serif"/>
          <w:sz w:val="28"/>
          <w:szCs w:val="28"/>
        </w:rPr>
        <w:t>отнесен</w:t>
      </w:r>
      <w:r w:rsidR="00F62122">
        <w:rPr>
          <w:rFonts w:ascii="PT Astra Serif" w:hAnsi="PT Astra Serif"/>
          <w:sz w:val="28"/>
          <w:szCs w:val="28"/>
        </w:rPr>
        <w:t xml:space="preserve">ии их </w:t>
      </w:r>
      <w:r w:rsidR="00F62122" w:rsidRPr="00F62122">
        <w:rPr>
          <w:rFonts w:ascii="PT Astra Serif" w:hAnsi="PT Astra Serif"/>
          <w:sz w:val="28"/>
          <w:szCs w:val="28"/>
        </w:rPr>
        <w:t>к территориям общего пользования</w:t>
      </w:r>
    </w:p>
    <w:p w:rsidR="007074F3" w:rsidRDefault="007074F3" w:rsidP="003C4271">
      <w:pPr>
        <w:pStyle w:val="S"/>
        <w:spacing w:line="276" w:lineRule="auto"/>
        <w:jc w:val="center"/>
        <w:rPr>
          <w:rFonts w:ascii="PT Astra Serif" w:hAnsi="PT Astra Serif"/>
          <w:sz w:val="28"/>
          <w:szCs w:val="28"/>
        </w:rPr>
      </w:pPr>
    </w:p>
    <w:tbl>
      <w:tblPr>
        <w:tblW w:w="14189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34"/>
        <w:gridCol w:w="2112"/>
        <w:gridCol w:w="1007"/>
        <w:gridCol w:w="2551"/>
        <w:gridCol w:w="1276"/>
        <w:gridCol w:w="3260"/>
        <w:gridCol w:w="1559"/>
        <w:gridCol w:w="14"/>
        <w:gridCol w:w="1262"/>
        <w:gridCol w:w="14"/>
      </w:tblGrid>
      <w:tr w:rsidR="00A91A67" w:rsidRPr="007074F3" w:rsidTr="008348CD">
        <w:trPr>
          <w:gridAfter w:val="1"/>
          <w:wAfter w:w="14" w:type="dxa"/>
        </w:trPr>
        <w:tc>
          <w:tcPr>
            <w:tcW w:w="1134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Условный номер земельного участка</w:t>
            </w:r>
          </w:p>
        </w:tc>
        <w:tc>
          <w:tcPr>
            <w:tcW w:w="2112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Кадастровый номер исходного земельного участка</w:t>
            </w:r>
          </w:p>
        </w:tc>
        <w:tc>
          <w:tcPr>
            <w:tcW w:w="1007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Площадь, кв. м</w:t>
            </w:r>
          </w:p>
        </w:tc>
        <w:tc>
          <w:tcPr>
            <w:tcW w:w="2551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Возможные способы образования</w:t>
            </w:r>
          </w:p>
        </w:tc>
        <w:tc>
          <w:tcPr>
            <w:tcW w:w="1276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Отнесение к землям общего пользования</w:t>
            </w:r>
          </w:p>
        </w:tc>
        <w:tc>
          <w:tcPr>
            <w:tcW w:w="3260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Адрес/местоположение</w:t>
            </w:r>
          </w:p>
        </w:tc>
        <w:tc>
          <w:tcPr>
            <w:tcW w:w="1559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Вид разрешенного использования</w:t>
            </w:r>
          </w:p>
        </w:tc>
        <w:tc>
          <w:tcPr>
            <w:tcW w:w="1276" w:type="dxa"/>
            <w:gridSpan w:val="2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Категория земель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4175" w:type="dxa"/>
            <w:gridSpan w:val="9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 этап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2112" w:type="dxa"/>
          </w:tcPr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86:22:0005001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86:22:0001003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1007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16945 </w:t>
            </w:r>
          </w:p>
        </w:tc>
        <w:tc>
          <w:tcPr>
            <w:tcW w:w="2551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</w:t>
            </w:r>
          </w:p>
          <w:p w:rsidR="008348CD" w:rsidRDefault="00A91A67" w:rsidP="008348CD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г. Югорск, </w:t>
            </w:r>
          </w:p>
          <w:p w:rsidR="00A91A67" w:rsidRPr="007074F3" w:rsidRDefault="00A91A67" w:rsidP="008348CD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2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86:22:0001003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86:22:0005001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86:22:0005002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86:22:0004003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86:22:0000000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86:22:0004004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86:22:0004001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40</w:t>
            </w:r>
            <w:r w:rsidRPr="007074F3">
              <w:rPr>
                <w:rFonts w:ascii="PT Astra Serif" w:hAnsi="PT Astra Serif" w:cs="Times New Roman"/>
                <w:sz w:val="22"/>
                <w:szCs w:val="22"/>
                <w:lang w:val="en-US"/>
              </w:rPr>
              <w:t>51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9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г. Югорск, 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:ЗУ3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2127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Благоустройство территории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  <w:lang w:val="en-US"/>
              </w:rPr>
              <w:t>4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  <w:lang w:val="en-US"/>
              </w:rPr>
              <w:t>425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color w:val="auto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Ханты-Мансийский автономный округ - Югра, городской округ Югорск, г. Югорск, у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Магазин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6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:24:ЗУ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86:22:0005001:24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350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86:22:0005001:24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8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86:22:0005001:24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1124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86:22:0005001:24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Ханты-Мансийский автономный округ - Югра, городской округ Югорск, г. Югорск, ул. Кирова, 8а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Среднеэтажная жилая застройка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1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:129:ЗУ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86:22:0005002:129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712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86:22:0005002:129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8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86:22:0005002:129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1997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Раздел земельного участка с кадастровым номером 86:22:0005002:129 с сохранением исходного в измененных границах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д. 14/4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Стоянка транспортных средств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:695:ЗУ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86:22:0004003:695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355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86:22:0004003:695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2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86:22:0004003:695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3678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86:22:0004003:695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Ханты-Мансийский автономный округ - Югра, городской округ Югорск, г. Югорск, ул. Торговая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Стоянка транспортных средств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:51:ЗУ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423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:51:ЗУ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2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412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Октябрьская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:51:ЗУ3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225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6035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53а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:589:ЗУ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86:22:0004004:589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108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86:22:0004004:589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86:22:0004004:589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710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86:22:0004004:589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Стоянка транспортных средств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:8383:ЗУ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86:22:0000000:8383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639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86:22:0000000:8383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86:22:0000000:8383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1726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86:22:0000000:8383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Магазины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:2701:ЗУ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86:22:0005002:2701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556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036E8D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Раздел земельного участка с кадастровым номером 86:22:0005002:2701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036E8D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>
              <w:rPr>
                <w:rFonts w:ascii="PT Astra Serif" w:hAnsi="PT Astra Serif" w:cs="Times New Roman"/>
                <w:sz w:val="22"/>
                <w:szCs w:val="22"/>
              </w:rPr>
              <w:t>:2701:ЗУ</w:t>
            </w:r>
            <w:proofErr w:type="gramStart"/>
            <w:r>
              <w:rPr>
                <w:rFonts w:ascii="PT Astra Serif" w:hAnsi="PT Astra Serif" w:cs="Times New Roman"/>
                <w:sz w:val="22"/>
                <w:szCs w:val="22"/>
              </w:rPr>
              <w:t>2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86:22:0005002:2701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1174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036E8D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Раздел земельного участка с кадастровым номером 86:22:0005002:2701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14а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Магазины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:68:ЗУ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86:22:0005001:68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444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86:22:0005001:68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86:22:0005001:68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1465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86:22:0005001:68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Лесозаготовителей, 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Земельные участки (территории) общего пользования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20"/>
        </w:trPr>
        <w:tc>
          <w:tcPr>
            <w:tcW w:w="1417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2 этап</w:t>
            </w:r>
          </w:p>
        </w:tc>
      </w:tr>
      <w:tr w:rsidR="00A91A67" w:rsidRPr="007074F3" w:rsidTr="008348CD">
        <w:trPr>
          <w:gridAfter w:val="1"/>
          <w:wAfter w:w="14" w:type="dxa"/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:ЗУ5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bookmarkStart w:id="0" w:name="_Hlk210674037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86:22:0005001:107;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86:22:0005001:112;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86:22:0005001:114;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86:22:0005001:33;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:24:ЗУ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</w:t>
            </w:r>
            <w:bookmarkEnd w:id="0"/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18649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Перераспределение земельных участков и земель, государственная или муниципальная собственность на которые не разграничена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6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2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4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86:22:0005002:142;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86:22:0005002:62;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:129:ЗУ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:695:ЗУ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42145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Перераспределение земельных участков и земель, государственная или муниципальная собственность на которые не разграничена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345"/>
        </w:trPr>
        <w:tc>
          <w:tcPr>
            <w:tcW w:w="1417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3 этап</w:t>
            </w:r>
          </w:p>
        </w:tc>
      </w:tr>
      <w:tr w:rsidR="00A91A67" w:rsidRPr="007074F3" w:rsidTr="008348CD">
        <w:trPr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9</w:t>
            </w:r>
            <w:proofErr w:type="gramEnd"/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:68:ЗУ</w:t>
            </w:r>
            <w:proofErr w:type="gramStart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1</w:t>
            </w:r>
            <w:proofErr w:type="gramEnd"/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ЗУ5 (2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86:22:0005001:67, 86:22:0005001:83, 86:22:0005001:73, 86:22:0005001:72, 86:22:0005001:105, 86:22:0005001:82, 86:22:0005001:40, 86:22:0005001:39, 86:22:0005001:66, 86:22:0005001:78, 86:22:0005001:116,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86:22:0005001:117, 86:22:0005001:119, 86:22:0005001:41, 86:22:0005001:254, 86:22:0005001:69 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color w:val="auto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color w:val="auto"/>
                <w:sz w:val="22"/>
                <w:szCs w:val="22"/>
              </w:rPr>
              <w:t>24317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Перераспределение земельных участков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:ЗУ10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6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(2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:8383:ЗУ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1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:2701:ЗУ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1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:51:ЗУ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1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:589:ЗУ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1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86:22:0005002:157;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86:22:0005002:124; 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color w:val="auto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color w:val="auto"/>
                <w:sz w:val="22"/>
                <w:szCs w:val="22"/>
              </w:rPr>
              <w:t>43975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Образование земельного участка путем объединения земельных участков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:6/чзу</w:t>
            </w:r>
            <w:proofErr w:type="gramStart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1</w:t>
            </w:r>
            <w:proofErr w:type="gramEnd"/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86:22:0201001:6 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34724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Образованием части земельного участка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</w:p>
        </w:tc>
        <w:tc>
          <w:tcPr>
            <w:tcW w:w="15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Земли населенных пунктов</w:t>
            </w:r>
          </w:p>
        </w:tc>
      </w:tr>
    </w:tbl>
    <w:p w:rsidR="00462799" w:rsidRPr="00462799" w:rsidRDefault="00462799" w:rsidP="00462799">
      <w:pPr>
        <w:tabs>
          <w:tab w:val="left" w:pos="851"/>
        </w:tabs>
        <w:rPr>
          <w:rFonts w:ascii="PT Astra Serif" w:hAnsi="PT Astra Serif"/>
          <w:b/>
          <w:sz w:val="28"/>
          <w:szCs w:val="28"/>
        </w:rPr>
        <w:sectPr w:rsidR="00462799" w:rsidRPr="00462799" w:rsidSect="00AB76D5">
          <w:pgSz w:w="16839" w:h="11907" w:orient="landscape" w:code="9"/>
          <w:pgMar w:top="1134" w:right="1134" w:bottom="851" w:left="1701" w:header="709" w:footer="709" w:gutter="0"/>
          <w:cols w:space="708"/>
          <w:docGrid w:linePitch="360"/>
        </w:sectPr>
      </w:pPr>
    </w:p>
    <w:p w:rsidR="004F1F75" w:rsidRPr="00213AF1" w:rsidRDefault="004F1F75" w:rsidP="004F1F7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3</w:t>
      </w:r>
    </w:p>
    <w:p w:rsidR="004F1F75" w:rsidRPr="00213AF1" w:rsidRDefault="004F1F75" w:rsidP="004F1F7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4F1F75" w:rsidRPr="00213AF1" w:rsidRDefault="004F1F75" w:rsidP="004F1F7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9D2EAF" w:rsidRDefault="009D2EAF" w:rsidP="009D2EAF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от 11.12.2025 № 2498-13-п</w:t>
      </w:r>
    </w:p>
    <w:p w:rsidR="004F1F75" w:rsidRDefault="004F1F75" w:rsidP="004F1F75">
      <w:pPr>
        <w:spacing w:line="276" w:lineRule="auto"/>
        <w:ind w:firstLine="567"/>
        <w:jc w:val="right"/>
        <w:rPr>
          <w:rFonts w:ascii="PT Astra Serif" w:hAnsi="PT Astra Serif"/>
          <w:sz w:val="28"/>
          <w:szCs w:val="28"/>
        </w:rPr>
      </w:pPr>
    </w:p>
    <w:p w:rsidR="003C4271" w:rsidRDefault="00462799" w:rsidP="003C4271">
      <w:pPr>
        <w:spacing w:line="276" w:lineRule="auto"/>
        <w:ind w:firstLine="567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Таблица 2</w:t>
      </w:r>
    </w:p>
    <w:p w:rsidR="00E167F4" w:rsidRDefault="003C4271" w:rsidP="003C4271">
      <w:pPr>
        <w:spacing w:line="276" w:lineRule="auto"/>
        <w:ind w:firstLine="567"/>
        <w:jc w:val="center"/>
        <w:rPr>
          <w:rFonts w:ascii="PT Astra Serif" w:eastAsia="Calibri" w:hAnsi="PT Astra Serif"/>
          <w:color w:val="000000"/>
          <w:sz w:val="28"/>
          <w:szCs w:val="28"/>
          <w:lang w:eastAsia="ru-RU"/>
        </w:rPr>
      </w:pPr>
      <w:r w:rsidRPr="00462799">
        <w:rPr>
          <w:rFonts w:ascii="PT Astra Serif" w:eastAsia="Calibri" w:hAnsi="PT Astra Serif"/>
          <w:color w:val="000000"/>
          <w:sz w:val="28"/>
          <w:szCs w:val="28"/>
          <w:lang w:eastAsia="ru-RU"/>
        </w:rPr>
        <w:t>Перечень и сведения о земельных участках, подлежащих изъятию</w:t>
      </w:r>
    </w:p>
    <w:p w:rsidR="00CB0918" w:rsidRDefault="003C4271" w:rsidP="00A91A67">
      <w:pPr>
        <w:spacing w:line="276" w:lineRule="auto"/>
        <w:ind w:firstLine="567"/>
        <w:jc w:val="center"/>
        <w:rPr>
          <w:rFonts w:ascii="PT Astra Serif" w:eastAsia="Calibri" w:hAnsi="PT Astra Serif"/>
          <w:color w:val="000000"/>
          <w:sz w:val="28"/>
          <w:szCs w:val="28"/>
          <w:lang w:eastAsia="ru-RU"/>
        </w:rPr>
      </w:pPr>
      <w:r w:rsidRPr="00462799">
        <w:rPr>
          <w:rFonts w:ascii="PT Astra Serif" w:eastAsia="Calibri" w:hAnsi="PT Astra Serif"/>
          <w:color w:val="000000"/>
          <w:sz w:val="28"/>
          <w:szCs w:val="28"/>
          <w:lang w:eastAsia="ru-RU"/>
        </w:rPr>
        <w:t xml:space="preserve">для государственных или муниципальных нужд </w:t>
      </w:r>
      <w:bookmarkStart w:id="1" w:name="_Toc154140022"/>
    </w:p>
    <w:p w:rsidR="007074F3" w:rsidRPr="00A91A67" w:rsidRDefault="007074F3" w:rsidP="00A91A67">
      <w:pPr>
        <w:spacing w:line="276" w:lineRule="auto"/>
        <w:ind w:firstLine="567"/>
        <w:jc w:val="center"/>
        <w:rPr>
          <w:rFonts w:ascii="PT Astra Serif" w:eastAsia="Calibri" w:hAnsi="PT Astra Serif"/>
          <w:color w:val="000000"/>
          <w:sz w:val="28"/>
          <w:szCs w:val="28"/>
          <w:lang w:eastAsia="ru-RU"/>
        </w:rPr>
      </w:pPr>
    </w:p>
    <w:tbl>
      <w:tblPr>
        <w:tblW w:w="14175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DE9D9"/>
        <w:tblLayout w:type="fixed"/>
        <w:tblLook w:val="04A0" w:firstRow="1" w:lastRow="0" w:firstColumn="1" w:lastColumn="0" w:noHBand="0" w:noVBand="1"/>
      </w:tblPr>
      <w:tblGrid>
        <w:gridCol w:w="567"/>
        <w:gridCol w:w="2552"/>
        <w:gridCol w:w="1843"/>
        <w:gridCol w:w="4819"/>
        <w:gridCol w:w="4394"/>
      </w:tblGrid>
      <w:tr w:rsidR="00A91A67" w:rsidRPr="00A91A67" w:rsidTr="00484306">
        <w:trPr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sz w:val="24"/>
                <w:szCs w:val="24"/>
              </w:rPr>
              <w:t>Условный номер/кадастровый номер земельного участка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Площадь, кв. м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Адрес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Вид разрешенного использования исходного земельного участка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1300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индивидуальное жилищное строительство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86:22:0005001:40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1343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38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52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1909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Магазины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86:22:0005001:72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838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814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Ханты-Мансийский автономный округ - Югра, городской округ Югорск, г. Югорск,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ул. Лесозаготовителей, 48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86:22:0005001:82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1200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 жилого 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86:22:0005001:83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1918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50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780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8348CD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86:22:0005001:117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1327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Другие объекты жилья (времянка)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1094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1381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индивидуального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720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1512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строительства 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86:22:0005001:78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1518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Лесозаготовителей, 30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индивидуального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86:22:0005001:254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835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Ханты-Мансийский автономный округ -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Югра, городской округ Югорск, г. Югорск, улица Лесозаготовителей, к 4/2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под индивидуальную жилую застройку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962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Лесозаготовителей, к 4/1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жилую застройку индивидуальную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16а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Улично-дорожная сеть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86:22:0005002:124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14/2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магазина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86:22:0005002:157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14б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обслуживание торгового павильона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:8383:ЗУ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639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 14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Торговые, торгово-развлекательные, торгово-выставочные комплексы площадью от 100 до 5000 </w:t>
            </w:r>
            <w:proofErr w:type="spell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кв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:2701:ЗУ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557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14а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Магазины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129:ЗУ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д. 14/4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размещения оборудованной автостоянки для обслуживания торгового комплекса "Пассаж"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:51:ЗУ3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225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.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53а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административного здания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:51:ЗУ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423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.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53а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административного здания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:51:ЗУ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.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53а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административного здания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589:ЗУ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сооружения для постоянного и временного хранения транспортных средств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t>:695:ЗУ</w:t>
            </w:r>
            <w:proofErr w:type="gramStart"/>
            <w:r w:rsidRPr="00A91A67">
              <w:rPr>
                <w:rFonts w:ascii="PT Astra Serif" w:hAnsi="PT Astra Serif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t>355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t>Ханты-Мансийский автономный округ - Югра, городской округ Югорск, г. Югорск, ул. Торговая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t>для размещения автомобильной стоянки торгового комплекса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86:22:0005002:142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10а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размещения магазина № 5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425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магазин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:24:ЗУ</w:t>
            </w:r>
            <w:proofErr w:type="gramStart"/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350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Среднеэтажная жилая застройка</w:t>
            </w:r>
          </w:p>
        </w:tc>
      </w:tr>
    </w:tbl>
    <w:p w:rsidR="00CB0918" w:rsidRDefault="00CB0918" w:rsidP="00A91A67">
      <w:pPr>
        <w:pStyle w:val="3"/>
        <w:jc w:val="both"/>
        <w:rPr>
          <w:rFonts w:ascii="PT Astra Serif" w:hAnsi="PT Astra Serif"/>
          <w:b w:val="0"/>
          <w:color w:val="auto"/>
          <w:sz w:val="28"/>
          <w:szCs w:val="28"/>
        </w:rPr>
        <w:sectPr w:rsidR="00CB0918" w:rsidSect="0098215E">
          <w:pgSz w:w="16839" w:h="11907" w:orient="landscape" w:code="9"/>
          <w:pgMar w:top="1701" w:right="1134" w:bottom="851" w:left="1134" w:header="709" w:footer="709" w:gutter="0"/>
          <w:cols w:space="708"/>
          <w:docGrid w:linePitch="360"/>
        </w:sectPr>
      </w:pPr>
    </w:p>
    <w:bookmarkEnd w:id="1"/>
    <w:p w:rsidR="00647AB7" w:rsidRPr="00213AF1" w:rsidRDefault="00647AB7" w:rsidP="00647AB7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4</w:t>
      </w:r>
    </w:p>
    <w:p w:rsidR="00647AB7" w:rsidRPr="00213AF1" w:rsidRDefault="00647AB7" w:rsidP="00647AB7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647AB7" w:rsidRPr="00213AF1" w:rsidRDefault="00647AB7" w:rsidP="00647AB7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9D2EAF" w:rsidRDefault="009D2EAF" w:rsidP="009D2EAF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от 11.12.2025 № 2498-13-п</w:t>
      </w:r>
    </w:p>
    <w:p w:rsidR="00647AB7" w:rsidRDefault="00647AB7" w:rsidP="00647AB7">
      <w:pPr>
        <w:spacing w:line="276" w:lineRule="auto"/>
        <w:ind w:firstLine="709"/>
        <w:jc w:val="right"/>
        <w:rPr>
          <w:rFonts w:ascii="PT Astra Serif" w:hAnsi="PT Astra Serif"/>
          <w:sz w:val="28"/>
          <w:szCs w:val="28"/>
          <w:lang w:eastAsia="x-none"/>
        </w:rPr>
      </w:pPr>
    </w:p>
    <w:p w:rsidR="005A76FC" w:rsidRPr="00484306" w:rsidRDefault="00E167F4" w:rsidP="0098215E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  <w:lang w:eastAsia="x-none"/>
        </w:rPr>
      </w:pPr>
      <w:r w:rsidRPr="00484306">
        <w:rPr>
          <w:rFonts w:ascii="PT Astra Serif" w:hAnsi="PT Astra Serif"/>
          <w:sz w:val="28"/>
          <w:szCs w:val="28"/>
          <w:lang w:eastAsia="x-none"/>
        </w:rPr>
        <w:t>5</w:t>
      </w:r>
      <w:r w:rsidR="005A76FC" w:rsidRPr="00484306">
        <w:rPr>
          <w:rFonts w:ascii="PT Astra Serif" w:hAnsi="PT Astra Serif"/>
          <w:sz w:val="28"/>
          <w:szCs w:val="28"/>
          <w:lang w:eastAsia="x-none"/>
        </w:rPr>
        <w:t>. Перечень координат характерных точек образуемых земельных участков</w:t>
      </w:r>
      <w:r w:rsidR="00435F82" w:rsidRPr="00484306">
        <w:rPr>
          <w:rFonts w:ascii="PT Astra Serif" w:hAnsi="PT Astra Serif"/>
          <w:sz w:val="28"/>
          <w:szCs w:val="28"/>
          <w:lang w:eastAsia="x-none"/>
        </w:rPr>
        <w:t>.</w:t>
      </w:r>
      <w:r w:rsidR="003C4271" w:rsidRPr="00484306">
        <w:rPr>
          <w:rFonts w:ascii="PT Astra Serif" w:hAnsi="PT Astra Serif"/>
          <w:sz w:val="28"/>
          <w:szCs w:val="28"/>
          <w:lang w:eastAsia="x-none"/>
        </w:rPr>
        <w:t xml:space="preserve"> </w:t>
      </w:r>
    </w:p>
    <w:p w:rsidR="00484306" w:rsidRPr="00484306" w:rsidRDefault="00484306" w:rsidP="00484306">
      <w:pPr>
        <w:tabs>
          <w:tab w:val="left" w:pos="284"/>
        </w:tabs>
        <w:spacing w:line="276" w:lineRule="auto"/>
        <w:ind w:firstLine="567"/>
        <w:jc w:val="both"/>
        <w:rPr>
          <w:rFonts w:ascii="PT Astra Serif" w:hAnsi="PT Astra Serif"/>
          <w:sz w:val="28"/>
          <w:szCs w:val="28"/>
        </w:rPr>
      </w:pPr>
      <w:r w:rsidRPr="00484306">
        <w:rPr>
          <w:rFonts w:ascii="PT Astra Serif" w:hAnsi="PT Astra Serif"/>
          <w:sz w:val="28"/>
          <w:szCs w:val="28"/>
        </w:rPr>
        <w:t>Ведомость координат характерных точек образуемых земельных участков</w:t>
      </w:r>
    </w:p>
    <w:p w:rsidR="00484306" w:rsidRPr="007074F3" w:rsidRDefault="00484306" w:rsidP="00484306">
      <w:pPr>
        <w:autoSpaceDE w:val="0"/>
        <w:autoSpaceDN w:val="0"/>
        <w:adjustRightInd w:val="0"/>
        <w:jc w:val="center"/>
        <w:rPr>
          <w:rFonts w:ascii="PT Astra Serif" w:hAnsi="PT Astra Serif"/>
          <w:b/>
          <w:color w:val="000000"/>
          <w:sz w:val="28"/>
          <w:szCs w:val="28"/>
        </w:rPr>
      </w:pPr>
      <w:r w:rsidRPr="007074F3">
        <w:rPr>
          <w:rFonts w:ascii="PT Astra Serif" w:hAnsi="PT Astra Serif"/>
          <w:b/>
          <w:color w:val="000000"/>
          <w:sz w:val="28"/>
          <w:szCs w:val="28"/>
        </w:rPr>
        <w:t>1 этап</w:t>
      </w: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993606,44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1675168,35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319° 10'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993612,24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1675163,34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49° 41' 49"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993614,53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1675166,04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320° 59'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993625,69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43'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993640,08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1675146,82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318° 45'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993642,03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1675145,11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319° 38'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993644,96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1675142,62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229° 3'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1675139,98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11'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993663,37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1675123,92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54'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993673,61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1675116,18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993688,24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1675105,14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62° 47'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993691,52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1675111,52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47'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993704,95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1675101,32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32'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993704,47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1675100,47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327° 25'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993714,41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1675094,12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6'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993710,45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1675088,44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319° 46'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993716,41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1675083,4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28'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993725,93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1675076,09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227° 31'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993725,17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1675075,26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41'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993746,25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1675058,61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41'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993773,85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1675036,8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38'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993761,74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1675020,94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12'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993734,3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1675042,22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0'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993731,88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1675044,11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11' 19"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993657,91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1675101,51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33'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993645,29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1675111,53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24'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993644,35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1675112,28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30'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1675153,53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47° 32'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993603,77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1675165,87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41'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993605,93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1675168,92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4'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458,8</w:t>
            </w:r>
          </w:p>
        </w:tc>
      </w:tr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993606,44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1675168,35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993256,5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229° 42'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993251,76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43'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993271,63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1675430,88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7'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993272,26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10'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993276,22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1675436,79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51'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993273,32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15'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993272,36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1675430,32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43'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993288,38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1675418,13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1'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993289,27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1675419,27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29'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1675424,3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8'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16'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993293,4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1675413,51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1675388,63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9'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6'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993377,71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1675360,6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10'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993373,12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1675354,47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7'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993371,47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1675352,27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993383,53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1675342,88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3'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993402,61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12'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993406,09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1675333,01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1'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3'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993410,19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48'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993408,21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1675333,6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37'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993409,31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1675332,76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39'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993406,19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1675328,52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50'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993410,07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1675325,58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237° 47'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1675323,58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13'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993420,42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1675314,58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47° 55'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993422,09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1675316,43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40'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993424,49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21'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993422,87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1675312,5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17'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993437,12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1675301,08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18'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993442,4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1675296,85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50'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993442,68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1675296,66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51° 18'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993444,57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1675299,02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48'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993449,23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1675305,39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47'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993449,94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1675306,36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993453,15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1675303,95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54'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993446,36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1675293,92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5' 24"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993466,79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1675278,01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38'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993474,41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1675287,99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5'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1675276,14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993489,11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1675274,65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34'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993484,25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1675268,3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4'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993482,38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1675265,9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320° 46'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993494,97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1675255,62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320° 45'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993502,29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1675249,64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12'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993514,77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1675240,64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10'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993522,32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1675234,78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993542,35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1675219,17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6'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993562,49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1675203,5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59'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993583,48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1675187,1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239° 12'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993573,46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1675170,29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47'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993474,38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1675245,53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46'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993471,35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1675241,24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44'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993445,29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1675261,06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44'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50' 33"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1675353,08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17'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993308,77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1675365,08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54'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44'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2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17'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993947,33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55'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1676512,02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53'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1676475,58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33'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21'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327° 0'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48'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993940,8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1676433,6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27'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993937,71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1676429,43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993890,92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1676362,51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13'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993880,5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1676347,5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51'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993870,88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1676354,27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34'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993848,18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1676322,35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23' 27"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993844,37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1676317,03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15'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993822,99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1676287,32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7'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993821,97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1676285,91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57'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993817,46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1676279,48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56'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993816,33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1676277,87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993807,08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1676265,11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23'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993796,62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1676249,95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52'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993789,98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1676240,51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993781,15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1676227,72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46'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993777,55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1676222,62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45'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993769,32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1676210,97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30'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993767,68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1676208,67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993764,18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1676203,83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25'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993760,31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1676198,42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40'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1676135,9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39'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993701,81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1676116,63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42'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993653,7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50'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993649,89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1676043,24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42'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993607,04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1675982,72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23'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993607,74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1675982,2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47'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77,6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993563,03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1675918,83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35'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993560,94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1675915,89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41'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993548,28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1675898,01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9'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993541,38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1675888,1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31'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993532,66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1675875,86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53'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993531,61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1675874,31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17'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993529,11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1675870,7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18'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993515,17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1675851,3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58'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993499,8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1675829,37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39'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993499,02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1675828,27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52'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993491,27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1675817,65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36' 27"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993460,77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1675774,72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36'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993438,08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1675742,78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37'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1675711,68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37'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993397,93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1675686,23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45'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993398,4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1675685,91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53'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993400,79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1675684,23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244° 11'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993387,18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1675656,09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51'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993381,74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1675648,91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48'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993375,19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1675653,53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57'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993374,45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1675654,03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13'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993361,87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1675635,91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14'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993350,47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1675619,48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39'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993288,1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1675531,54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5'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993296,51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1675525,67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32'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993288,14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1675513,92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24'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27' 13"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131° 18'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993214,16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1675441,82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80° 25'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993218,7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1675468,75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32'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993219,78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1675470,16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35'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993236,43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1675493,58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148° 9'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993234,45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1675494,81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147° 25'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993230,74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1675497,18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53'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993243,66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1675515,56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17'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993258,73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1675535,05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38'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993273,77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1675555,48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35'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33'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28'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993385,5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1675720,04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57° 14'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993387,7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1675723,46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25'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1675782,47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27'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993431,92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1675778,87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12'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993435,36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1675783,64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13'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993437,45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1675786,54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11'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993440,92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1675791,35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44'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993435,73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1675795,02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17'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326° 2'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993551,9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41'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993559,17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1675949,64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40'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993568,02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1675962,13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993596,06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1676001,79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32'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993598,14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1676004,71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50'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993640,8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1676066,49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59'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993644,34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1676071,94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38'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55'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41'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993662,35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1676114,74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57'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993666,9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1676111,43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9'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993672,23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0'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993706,97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1676161,97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143° 27'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993744,91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1676234,21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25'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993755,37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39'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118,0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993823,61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1676323,26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18'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993821,23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1676324,97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55'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993827,73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1676334,95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58° 2'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993830,9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1676340,03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57° 4'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993834,08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43'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993839,07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1676352,26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332° 10'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993845,17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1676349,04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331° 41'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993846,08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1676348,55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8° 44'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993851,22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1676349,34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8'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993869,66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1676375,82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59° 13'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993884,94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1676401,47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23'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993890,3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1676416,51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16' 49"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1676427,53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87° 3' 33"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51'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993912,69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1676493,1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35° 38'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993919,48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1676497,97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15'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1676519,12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19° 55'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993932,01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1676520,91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19° 41'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993938,66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1676523,29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17° 58'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993947,75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44'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993736,44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1676215,95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38'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993744,19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1676210,45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993735,49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1676198,21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38'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993727,74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1676203,71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55'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533,5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994018,85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1676650,73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239° 41'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994010,32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1676636,14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31'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199° 15'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993989,61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200° 14'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993984,16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1676603,14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1676590,81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58'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993959,59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1676557,47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277° 29'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52'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993956,4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1676540,84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195° 33'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993951,73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1676539,54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196° 30'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993944,98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1676537,54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198° 10'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993937,46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1676535,07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198° 15'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993932,58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1676533,46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81° 44'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57° 18'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1676687,09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32° 55'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243° 26'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49'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1 198,4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1677669,96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18'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994759,75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1677649,05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215° 1'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42'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994797,4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1677764,25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39'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994798,61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1677763,36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253° 48'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994774,76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1677681,23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293° 5'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994778,43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1677672,62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25'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994777,24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1677673,44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21'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994747,98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1677694,42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6'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36'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1 416,6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ЗУ3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993263,43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1675587,39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16'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993276,45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1675606,17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34'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993307,84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1675651,96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57'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993319,22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1675643,37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28'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33'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56'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993282,14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1675574,04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52'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993269,14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1675582,85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30'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993263,43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1675587,39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4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50'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13'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993612,22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1676046,69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236° 12'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993592,27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329° 26'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7074F3" w:rsidTr="00484306">
        <w:trPr>
          <w:trHeight w:val="77"/>
        </w:trPr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24:ЗУ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143° 5'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16'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993293,4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1675413,51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1675388,63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9'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Изменяемый земельный участок с условным номером: 86:22:0005001:24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5'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10'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993347,08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1675419,96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1675442,62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28'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993308,23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1675433,36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350° 0'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1675430,48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57'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993325,36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34'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1675432,36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236° 11'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993323,51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199° 11'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993311,56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1675427,05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51° 39'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993312,58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1675428,34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9'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993311,1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1675429,49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11'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993310,06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1675428,15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214° 19'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129:ЗУ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58'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326° 2'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993551,9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41'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993559,17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1675949,64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40'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993568,02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1675962,13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993596,06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1676001,79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32'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993598,14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1676004,71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149° 23'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bookmarkStart w:id="2" w:name="_Hlk210675658"/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86:22:0005002:129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bookmarkEnd w:id="2"/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58'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149° 33'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993592,27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42'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993588,76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1676011,92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32'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993587,32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0'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993563,08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1676026,38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26' 13"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1675985,44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35'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993539,78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1675981,35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36'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993530,87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1675968,81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56'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7074F3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7074F3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695:ЗУ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60° 52'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993964,31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1676555,04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60° 22'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60° 33'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199° 15'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993989,61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200° 14'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993984,16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1676603,14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1676590,81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58'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993959,59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1676557,47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277° 29'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7074F3" w:rsidRPr="00484306" w:rsidRDefault="007074F3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86:22:0004003:695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994135,79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1676533,28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91° 54'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994135,22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128° 37'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994133,67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1676552,4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271° 10'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994133,82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1676545,07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193° 36'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994129,4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264° 43'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994128,86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1676538,16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174° 35'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994060,94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164° 13'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1676550,37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27'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994013,83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1676552,02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31'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1676553,64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76° 13'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993992,85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4° 59'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993998,46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4° 42'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352° 26'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994017,54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359° 23'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994024,18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26° 6'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994026,18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1676578,45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18'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994028,29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1676578,24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25'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994037,82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83° 34'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1676586,89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86° 59' 13"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994038,95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1676587,84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84° 45'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994039,13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1676589,8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358° 40'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994039,99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1676589,78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84° 41' 33"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1676595,27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20'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994041,71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1676595,15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353° 13'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1676594,51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352° 11'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994051,18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1676593,95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53'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994072,52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1676592,04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345° 38'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994109,52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1676582,57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126° 46'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994097,36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1676598,84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79° 24'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994097,88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1676601,62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29'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38'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994007,59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1676607,07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177° 0'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993999,55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1676607,49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180° 57'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993996,57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1676607,44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196° 47'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198° 26'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33'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22'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993964,31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1676555,04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52'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277° 33'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1676542,17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12° 27'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993970,66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8° 36'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993985,65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1676546,44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5° 23'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993999,02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1676547,7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1° 27'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994002,15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1676547,78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357° 28'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994005,09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1676547,65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355° 29'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994034,03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1676545,37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10'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994041,87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353° 15' 19"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994089,73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1676538,91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353° 1'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994135,79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1676533,28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51:ЗУ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21'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10'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993933,04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1676476,6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71° 7'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15° 49'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195° 22'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993954,9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1676528,38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196° 35'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17'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993947,33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55'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1676512,02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53'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1676475,58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33'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21'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327° 0'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51:ЗУ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2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993997,17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1676430,36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5'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993994,02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1676421,16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56'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1676432,77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127° 0'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10'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993978,47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157° 12'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1676444,89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158° 25'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993974,18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1676445,57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56'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993973,12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252° 36' 24"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993971,56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1676437,34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55'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993964,51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1676441,93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34'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59'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345° 5'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1676442,59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51:ЗУ3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11° 11'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993973,88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1676532,75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355° 46'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994025,97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76° 8'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994027,29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175° 28'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994004,26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177° 6'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994001,88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1676536,19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182° 14' 27"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993999,58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1676536,1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185° 22'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993986,92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1676534,91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188° 41'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993972,72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1676532,74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192° 24'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86:22:0004003:51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59'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147° 0'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332° 54'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993997,17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1676430,36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71° 6'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994013,34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1676477,63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76° 9'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994025,97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175° 46'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993973,88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1676532,75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191° 11'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195° 49'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7'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993933,04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1676476,6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10'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10'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993978,47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157° 12'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1676444,89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337° 8'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254° 41'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1676432,77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74° 40'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175° 53'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1676443,93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589:ЗУ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7074F3" w:rsidRPr="00484306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16'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44'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1676687,09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32° 55'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86:22:0004004:589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994059,47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1676683,93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58° 33'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994063,83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1676691,06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52'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994053,12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1676698,32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32'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1676758,88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45'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994092,61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1676760,23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28'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236° 16'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358° 59'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994043,58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337° 45'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994059,47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1676683,93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8383:ЗУ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42'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15'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1'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1676066,49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24'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1676069,6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59'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1676070,85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48'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993638,11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1676076,26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15'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993639,84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1676075,06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15'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1676071,94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86:22:0000000:8383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10'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993655,54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1676106,25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29'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11'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993647,19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1676125,68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57'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1676178,72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22'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993680,37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1676181,7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25'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993676,54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1676184,44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13'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1676183,33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45'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1676185,94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196° 41'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216° 15'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1676185,36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14'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993657,1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1676164,85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36'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1676139,57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318° 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1676139,22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21'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993625,6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1676117,3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338° 11'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993625,65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1676117,28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59'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28'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993633,17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7'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1676113,29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993633,63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1676111,88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11'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993641,2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1676106,81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34'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1676108,24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23'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993643,67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1676107,25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7'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993648,97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1676101,57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20'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1676080,02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5'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993621,76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1676060,89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1'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993616,55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1676053,16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21'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993612,29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1676046,76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225°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993612,22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1676046,69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6'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2701:ЗУ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993706,97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27'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28'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1676122,38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56' 19"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1676119,46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51'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0'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</w:t>
      </w:r>
      <w:r w:rsidR="00036E8D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484306">
        <w:rPr>
          <w:rFonts w:ascii="PT Astra Serif" w:hAnsi="PT Astra Serif"/>
          <w:color w:val="000000"/>
          <w:sz w:val="28"/>
          <w:szCs w:val="28"/>
        </w:rPr>
        <w:t>2701</w:t>
      </w:r>
      <w:r w:rsidR="00036E8D">
        <w:rPr>
          <w:rFonts w:ascii="PT Astra Serif" w:hAnsi="PT Astra Serif"/>
          <w:color w:val="000000"/>
          <w:sz w:val="28"/>
          <w:szCs w:val="28"/>
        </w:rPr>
        <w:t>:ЗУ</w:t>
      </w:r>
      <w:proofErr w:type="gramStart"/>
      <w:r w:rsidR="00036E8D">
        <w:rPr>
          <w:rFonts w:ascii="PT Astra Serif" w:hAnsi="PT Astra Serif"/>
          <w:color w:val="000000"/>
          <w:sz w:val="28"/>
          <w:szCs w:val="28"/>
        </w:rPr>
        <w:t>2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25'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1676178,72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57'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993647,19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1676125,68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11'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15'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1676122,38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28'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68:ЗУ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1675151,39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34'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993654,74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1675149,36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139° 28'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993652,26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1675151,48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230° 21'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993645,39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1675143,19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229°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11'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993663,37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1675123,92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58'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86:22:0005001:68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0'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993676,87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1675141,82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342° 27'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993679,56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54'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993688,52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44'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993689,77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1675158,41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27'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993709,73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1675192,24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155° 22'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993703,47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237° 14'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1675193,68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150° 12'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993699,37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1675195,5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78° 16'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1675196,03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51'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993688,9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1675204,34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8'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993677,17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1675183,9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243° 42'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1675178,76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30'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1675173,7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246° 42'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1675172,12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237° 23'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1675166,57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311° 46'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993668,84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1675164,98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53'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1675159,04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158° 23'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1675159,67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6'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993659,32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1675155,15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41'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1675151,39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Pr="00484306" w:rsidRDefault="00484306" w:rsidP="00484306">
      <w:pPr>
        <w:autoSpaceDE w:val="0"/>
        <w:autoSpaceDN w:val="0"/>
        <w:adjustRightInd w:val="0"/>
        <w:jc w:val="center"/>
        <w:rPr>
          <w:rFonts w:ascii="PT Astra Serif" w:hAnsi="PT Astra Serif"/>
          <w:b/>
          <w:bCs/>
          <w:color w:val="000000"/>
          <w:sz w:val="28"/>
          <w:szCs w:val="28"/>
        </w:rPr>
      </w:pPr>
      <w:r w:rsidRPr="00484306">
        <w:rPr>
          <w:rFonts w:ascii="PT Astra Serif" w:hAnsi="PT Astra Serif"/>
          <w:b/>
          <w:bCs/>
          <w:color w:val="000000"/>
          <w:sz w:val="28"/>
          <w:szCs w:val="28"/>
        </w:rPr>
        <w:t>2 этап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ЗУ5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1675168,02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19'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993625,69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43'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1675146,82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318° 45'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319° 38'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229°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11'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993663,37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1675123,92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54'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993673,61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1675116,18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993688,24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1675105,14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62° 47'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993691,52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1675111,52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47'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1675101,32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993704,47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327° 25'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993714,41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1675094,12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6'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993710,45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1675088,44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319° 46'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993716,41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1675083,4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28'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993725,93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1675076,09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227° 31'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993725,17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1675075,26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41'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993746,25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1675058,61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41'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993773,85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1675036,8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38'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1675020,94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12'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1675042,22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0'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993731,88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1675044,11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11'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993657,91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1675101,5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31'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1675111,53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24'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1675112,28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30'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993592,48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47° 32'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1675165,87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140° 36'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993256,5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229° 38'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993251,76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43'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993271,63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1675430,88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7'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993272,26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1675431,69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10'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51'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57'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993273,32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1675431,56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15'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993272,36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1675430,32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43'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1675418,13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993289,27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1675419,27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29'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11'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993298,38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7'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1675384,35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1675360,6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315°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993377,72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1675360,59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4'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993373,12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1675354,47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7'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993371,47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1675352,27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1675342,88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3'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993402,61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12'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1675333,01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7'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40'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1675333,6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37'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993409,31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1675332,76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39'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993406,19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1675328,52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50'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1675325,58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237° 47'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1675323,58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13'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993420,42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1675314,58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47° 55'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993422,09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40'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993424,49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1675314,6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21'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993422,87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1675312,5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17'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993437,12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1675301,08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18'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993442,4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1675296,85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50'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993442,68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1675296,66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51° 18'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1675299,02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48'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993449,23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1675305,39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47'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993449,94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1675306,36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993453,15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1675303,95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1675287,99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1675276,14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993530,69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1675245,73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40' 23"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993529,69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1675244,37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25'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993524,01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1675237,25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37'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993522,32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1675234,78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1675219,17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6'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993562,49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1675203,5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59'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993583,48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1675187,1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12'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993573,46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1675170,29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1675245,53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993471,35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1675241,24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1675261,06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50'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1675353,08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17'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993308,77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1675365,08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54'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327° 47'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7074F3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6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251° 17'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993947,33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1676522,25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249° 55'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993943,59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1676512,02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250° 53'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993930,96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1676475,58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249° 33'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993930,3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1676473,81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250° 21'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59'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993951,99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50'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1676433,6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27'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1676429,43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1676395,97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1676362,51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993880,5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1676347,5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51'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993870,88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1676354,27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993848,18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23'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993844,37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1676317,03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993822,99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1676287,32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57'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56'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1676277,87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993807,08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1676265,11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993796,62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1676249,95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52'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1676240,51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993781,15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993777,55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45'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993769,32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1676210,97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30'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993767,68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1676208,67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1676203,83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25'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993760,31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1676198,42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40'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993715,99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1676135,9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39'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993701,81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993653,7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50'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993649,89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1676043,24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23'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47'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993563,03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1675918,83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35'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1675915,89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41'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993548,28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1675898,01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9'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993541,38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993532,66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1675875,86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53'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993531,61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1675874,31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17'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993529,11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1675870,7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993515,17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1675851,3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58'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1675829,37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1675828,27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993491,27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1675817,65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993460,77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1675774,72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993438,08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1675742,78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1675711,68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993397,93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45'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993398,4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53'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993400,79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1675684,23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244° 11'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51'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1675648,91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48'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993375,19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57'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1675654,03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993361,87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993350,47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1675531,54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1675525,67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55'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993293,79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1675521,65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50'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27'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131° 18'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993214,16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1675441,82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80° 25'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993218,7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1675468,75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32'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993219,78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1675470,16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35' 23"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1675493,58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148° 9'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1675494,81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147° 25'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993230,74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53'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993243,66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1675515,56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17'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993258,73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1675535,05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1675555,48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28'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993385,5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1675720,04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14'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1675782,47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48'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993435,73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1675795,02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17'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58'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43'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15'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1'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1676066,49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59'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1676071,94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41'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57'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993666,9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1676111,43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9'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51'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1676119,46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58'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993706,97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27'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993744,95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1676234,19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23'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993755,37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39'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993823,61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1676323,26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18'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55'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993827,73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1676334,95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58° 2'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993830,9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1676340,03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4'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993834,08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45'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993839,07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1676352,27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332° 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331° 41'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8° 44'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993851,22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993869,66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1676375,82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13'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1676401,47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23'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1676416,51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16'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1676427,53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87° 3'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1676442,13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51'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993912,69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1676493,1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35° 38'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993927,07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1676519,12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55'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1676520,91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41'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993938,66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1676523,29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17° 58'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993947,75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60° 37'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188,5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243° 26'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241° 46'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994018,85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1676650,73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41'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994010,32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1676636,14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31'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26'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52'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993956,4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1676540,84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195° 33'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993951,73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196° 30'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993944,98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1676537,54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10'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1676535,07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81° 44'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18'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994034,94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1676687,09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1 204,2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1677669,96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994759,75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1677649,05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215° 1'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994797,4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39'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994798,61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1677763,36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253° 48'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994774,76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1677681,23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293° 5'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994778,43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25'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994777,24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1677673,44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21'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994747,98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1677694,42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6'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36'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1 416,6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Pr="00484306" w:rsidRDefault="00484306" w:rsidP="00484306">
      <w:pPr>
        <w:autoSpaceDE w:val="0"/>
        <w:autoSpaceDN w:val="0"/>
        <w:adjustRightInd w:val="0"/>
        <w:jc w:val="center"/>
        <w:rPr>
          <w:rFonts w:ascii="PT Astra Serif" w:hAnsi="PT Astra Serif"/>
          <w:b/>
          <w:bCs/>
          <w:color w:val="000000"/>
          <w:sz w:val="28"/>
          <w:szCs w:val="28"/>
        </w:rPr>
      </w:pPr>
      <w:r w:rsidRPr="00484306">
        <w:rPr>
          <w:rFonts w:ascii="PT Astra Serif" w:hAnsi="PT Astra Serif"/>
          <w:b/>
          <w:bCs/>
          <w:color w:val="000000"/>
          <w:sz w:val="28"/>
          <w:szCs w:val="28"/>
        </w:rPr>
        <w:t>3 этап</w:t>
      </w: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9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993786,66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1675053,55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36'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1675020,94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12'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1675042,22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0'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993731,88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1675044,11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11'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993657,91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1675101,5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31'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1675111,53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24'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1675112,28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30'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993592,48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47° 32'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1675165,87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140° 36'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993256,5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51'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7'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11'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993298,38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7'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1675384,35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1675360,6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993449,94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1675306,36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993453,15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1675303,95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1675287,99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1675276,14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993591,31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1675200,22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11'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993573,46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1675170,29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1675245,53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993471,35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1675241,24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1675261,06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50'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1675353,08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17'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993308,77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1675365,08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54'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327° 47'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sz w:val="28"/>
          <w:szCs w:val="28"/>
        </w:rPr>
      </w:pPr>
      <w:r w:rsidRPr="00484306">
        <w:rPr>
          <w:rFonts w:ascii="PT Astra Serif" w:hAnsi="PT Astra Serif"/>
          <w:sz w:val="28"/>
          <w:szCs w:val="28"/>
        </w:rPr>
        <w:t>Образуемый земельный участок с условным номером: ЗУ10</w:t>
      </w:r>
    </w:p>
    <w:p w:rsidR="00484306" w:rsidRPr="00484306" w:rsidRDefault="00484306" w:rsidP="00484306">
      <w:pPr>
        <w:rPr>
          <w:rFonts w:ascii="PT Astra Serif" w:hAnsi="PT Astra Serif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proofErr w:type="spellStart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Номер</w:t>
            </w:r>
            <w:proofErr w:type="spellEnd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точки</w:t>
            </w:r>
            <w:proofErr w:type="spellEnd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proofErr w:type="spellStart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Дирекционный</w:t>
            </w:r>
            <w:proofErr w:type="spellEnd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угол</w:t>
            </w:r>
            <w:proofErr w:type="spellEnd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proofErr w:type="spellStart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Длина</w:t>
            </w:r>
            <w:proofErr w:type="spellEnd"/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251° 7'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1676476,6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23'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993957,91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1676458,79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48'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1676433,6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27'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1676429,43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1676395,97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1676362,51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993880,5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1676347,5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51'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993870,88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1676354,27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993848,18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23'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993844,37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1676317,03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993822,99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1676287,32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57'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56'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1676277,87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993807,08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1676265,11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993796,62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1676249,95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52'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1676240,51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993781,15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993777,55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45'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993769,32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1676210,97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30'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993767,68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1676208,67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1676203,83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25'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993760,31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1676198,42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40'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993715,99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1676135,9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39'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993701,81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993653,7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50'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993649,89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1676043,24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23'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47'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993563,03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1675918,83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35'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1675915,89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41'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993548,28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1675898,01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9'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993541,38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993532,66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1675875,86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53'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993531,61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1675874,31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17'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993529,11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1675870,7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993515,17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1675851,3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58'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1675829,37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1675828,27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993491,27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1675817,65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993460,77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1675774,72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993438,08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1675742,78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1675711,68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993397,93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45'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993398,4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53'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993400,79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1675684,23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244° 11'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51'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1675648,91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48'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993375,19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57'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1675654,03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993361,87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993350,47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1675531,54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1675525,67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55'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993293,79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1675521,65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50'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27'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131° 18'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993214,16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1675441,82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80° 25'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993218,7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1675468,75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32'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993219,78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1675470,16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35' 23"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1675493,58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148° 9'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1675494,81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147° 25'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993230,74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53'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993243,66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1675515,56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17'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993258,73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1675535,05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1675555,48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28'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993385,5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1675720,04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14'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1675782,47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48'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993435,73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1675795,02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18'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993524,33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1675918,32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17'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58'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993594,6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1676015,37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42'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51'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1676122,7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28'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993744,95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1676234,19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23'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993755,37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39'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993823,61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1676323,26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18'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55'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993827,73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1676334,95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58° 2'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993830,9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1676340,03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4'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993834,08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45'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993839,07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1676352,27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332° 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331° 41'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8° 44'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993851,22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993869,66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1676375,82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13'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1676401,47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23'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1676416,51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16'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1676427,53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87° 3'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1676442,13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51'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993912,69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1676493,1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35° 38'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993927,07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1676519,12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55'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1676520,91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41'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993938,66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1676523,29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17° 58'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993947,75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17° 6'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24'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16'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243° 26'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241° 46'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994018,85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1676650,73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41'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994010,32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1676636,14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31'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33'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993993,24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1676605,92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22'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993964,31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1676555,04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52'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52'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993956,4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1676540,84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195° 33'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993951,73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196° 30'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993944,98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1676537,54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10'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1676535,07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81° 44'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20'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994035,36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1676687,77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994049,75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1676708,1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1 178,5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1677669,96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994759,75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1677649,05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215° 1'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994797,4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39'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994798,61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1677763,36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253° 48'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994774,76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1677681,23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293° 5'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994778,43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25'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994777,24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1677673,44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21'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994747,98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1677694,42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6'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39'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1 415,4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Образуемая часть земельного участка</w:t>
      </w:r>
      <w:r>
        <w:rPr>
          <w:rFonts w:ascii="PT Astra Serif" w:hAnsi="PT Astra Serif"/>
          <w:color w:val="000000"/>
          <w:sz w:val="28"/>
          <w:szCs w:val="28"/>
        </w:rPr>
        <w:t xml:space="preserve"> с условным номером: </w:t>
      </w:r>
      <w:r w:rsidRPr="00484306">
        <w:rPr>
          <w:rFonts w:ascii="PT Astra Serif" w:hAnsi="PT Astra Serif"/>
          <w:color w:val="000000"/>
          <w:sz w:val="28"/>
          <w:szCs w:val="28"/>
        </w:rPr>
        <w:t>86:22:0201001:6/чзу</w:t>
      </w:r>
      <w:proofErr w:type="gramStart"/>
      <w:r w:rsidRPr="00484306">
        <w:rPr>
          <w:rFonts w:ascii="PT Astra Serif" w:hAnsi="PT Astra Serif"/>
          <w:color w:val="000000"/>
          <w:sz w:val="28"/>
          <w:szCs w:val="28"/>
        </w:rPr>
        <w:t>1</w:t>
      </w:r>
      <w:proofErr w:type="gramEnd"/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20'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994035,36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1676687,77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994093,1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1676769,35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994103,2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1676783,63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994346,08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1677126,71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1677669,97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41'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994797,39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1677764,26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64° 59'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994804,16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1677778,77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58° 28'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994812,46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1677792,3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15'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994830,54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1677817,43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29'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994900,65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1677915,72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41'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994897,43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1677918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56'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994884,72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1677926,59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177,7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994783,86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1677780,31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251° 5'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994764,3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1677723,22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242° 0'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994755,78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1677707,19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222° 12'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994747,82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1677699,97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186° 11'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994735,76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1677698,66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165° 56'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994728,21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1677700,55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30'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994716,69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1677683,14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300° 7'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994720,78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994720,78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1677670,18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261° 3'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994718,74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1677657,22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216° 17'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994664,84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1677617,64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188,6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994556,59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1677463,23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30'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994357,59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1677184,18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49'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994306,89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1677117,31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27'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994020,79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1676701,6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40'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993982,13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993963,86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1676619,01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242° 26'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261° 40'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Default="00484306" w:rsidP="00484306">
      <w:pPr>
        <w:pStyle w:val="a8"/>
        <w:spacing w:line="276" w:lineRule="auto"/>
        <w:rPr>
          <w:rFonts w:ascii="PT Astra Serif" w:hAnsi="PT Astra Serif"/>
          <w:b w:val="0"/>
          <w:bCs w:val="0"/>
          <w:sz w:val="28"/>
          <w:szCs w:val="28"/>
        </w:rPr>
      </w:pPr>
    </w:p>
    <w:p w:rsidR="00647AB7" w:rsidRDefault="00647AB7">
      <w:pPr>
        <w:suppressAutoHyphens w:val="0"/>
        <w:spacing w:after="200" w:line="276" w:lineRule="auto"/>
        <w:rPr>
          <w:rFonts w:ascii="PT Astra Serif" w:eastAsia="SimSun" w:hAnsi="PT Astra Serif"/>
          <w:sz w:val="28"/>
          <w:szCs w:val="28"/>
          <w:lang w:eastAsia="zh-CN"/>
        </w:rPr>
      </w:pPr>
      <w:r>
        <w:rPr>
          <w:rFonts w:ascii="PT Astra Serif" w:hAnsi="PT Astra Serif"/>
          <w:b/>
          <w:bCs/>
          <w:sz w:val="28"/>
          <w:szCs w:val="28"/>
        </w:rPr>
        <w:br w:type="page"/>
      </w:r>
    </w:p>
    <w:p w:rsidR="00647AB7" w:rsidRPr="00213AF1" w:rsidRDefault="00647AB7" w:rsidP="00647AB7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5</w:t>
      </w:r>
    </w:p>
    <w:p w:rsidR="00647AB7" w:rsidRPr="00213AF1" w:rsidRDefault="00647AB7" w:rsidP="00647AB7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647AB7" w:rsidRPr="00213AF1" w:rsidRDefault="00647AB7" w:rsidP="00647AB7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9D2EAF" w:rsidRDefault="009D2EAF" w:rsidP="009D2EAF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от 11.12.2025 № 2498-13-п</w:t>
      </w:r>
    </w:p>
    <w:p w:rsidR="00647AB7" w:rsidRPr="00647AB7" w:rsidRDefault="00647AB7" w:rsidP="00647AB7">
      <w:pPr>
        <w:rPr>
          <w:lang w:eastAsia="zh-CN"/>
        </w:rPr>
      </w:pPr>
    </w:p>
    <w:p w:rsidR="00462799" w:rsidRDefault="00462799" w:rsidP="00012CC6">
      <w:pPr>
        <w:pStyle w:val="a8"/>
        <w:spacing w:line="276" w:lineRule="auto"/>
        <w:jc w:val="right"/>
        <w:rPr>
          <w:rFonts w:ascii="PT Astra Serif" w:hAnsi="PT Astra Serif"/>
          <w:b w:val="0"/>
          <w:bCs w:val="0"/>
          <w:sz w:val="28"/>
          <w:szCs w:val="28"/>
        </w:rPr>
      </w:pPr>
      <w:r w:rsidRPr="00012CC6">
        <w:rPr>
          <w:rFonts w:ascii="PT Astra Serif" w:hAnsi="PT Astra Serif"/>
          <w:b w:val="0"/>
          <w:bCs w:val="0"/>
          <w:sz w:val="28"/>
          <w:szCs w:val="28"/>
        </w:rPr>
        <w:t xml:space="preserve">Таблица </w:t>
      </w:r>
      <w:r w:rsidR="00484306">
        <w:rPr>
          <w:rFonts w:ascii="PT Astra Serif" w:hAnsi="PT Astra Serif"/>
          <w:b w:val="0"/>
          <w:bCs w:val="0"/>
          <w:sz w:val="28"/>
          <w:szCs w:val="28"/>
        </w:rPr>
        <w:t>5</w:t>
      </w:r>
    </w:p>
    <w:p w:rsidR="00AA1186" w:rsidRPr="00AA1186" w:rsidRDefault="00AA1186" w:rsidP="00AA1186">
      <w:pPr>
        <w:rPr>
          <w:lang w:eastAsia="zh-CN"/>
        </w:rPr>
      </w:pPr>
    </w:p>
    <w:p w:rsidR="00484306" w:rsidRPr="00484306" w:rsidRDefault="00484306" w:rsidP="00484306">
      <w:pPr>
        <w:pStyle w:val="S3"/>
        <w:spacing w:before="0" w:line="360" w:lineRule="auto"/>
        <w:jc w:val="center"/>
        <w:rPr>
          <w:rFonts w:ascii="PT Astra Serif" w:hAnsi="PT Astra Serif"/>
          <w:szCs w:val="28"/>
        </w:rPr>
      </w:pPr>
      <w:r w:rsidRPr="00484306">
        <w:rPr>
          <w:rFonts w:ascii="PT Astra Serif" w:hAnsi="PT Astra Serif"/>
          <w:szCs w:val="28"/>
        </w:rPr>
        <w:t>Перечень и сведения о площади изменяемых земельных участков</w:t>
      </w:r>
    </w:p>
    <w:tbl>
      <w:tblPr>
        <w:tblW w:w="9498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12"/>
        <w:gridCol w:w="1149"/>
        <w:gridCol w:w="3402"/>
        <w:gridCol w:w="2835"/>
      </w:tblGrid>
      <w:tr w:rsidR="00484306" w:rsidRPr="00484306" w:rsidTr="00AA460B">
        <w:tc>
          <w:tcPr>
            <w:tcW w:w="2112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Кадастровый номер исходного земельного участка</w:t>
            </w:r>
          </w:p>
        </w:tc>
        <w:tc>
          <w:tcPr>
            <w:tcW w:w="114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  <w:bCs/>
              </w:rPr>
              <w:t>Площадь, кв. м</w:t>
            </w:r>
          </w:p>
        </w:tc>
        <w:tc>
          <w:tcPr>
            <w:tcW w:w="3402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  <w:bCs/>
              </w:rPr>
              <w:t>Адрес/местоположение</w:t>
            </w:r>
          </w:p>
        </w:tc>
        <w:tc>
          <w:tcPr>
            <w:tcW w:w="2835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Вид разрешенного использования</w:t>
            </w:r>
          </w:p>
        </w:tc>
      </w:tr>
      <w:tr w:rsidR="00484306" w:rsidRPr="00484306" w:rsidTr="00AA460B">
        <w:trPr>
          <w:trHeight w:val="98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86:22:0005001:24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1123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г. Югорск, ул. Кирова, 8а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Среднеэтажная жилая застройка</w:t>
            </w:r>
          </w:p>
        </w:tc>
      </w:tr>
      <w:tr w:rsidR="00484306" w:rsidRPr="00484306" w:rsidTr="00AA460B">
        <w:trPr>
          <w:trHeight w:val="98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86:22:0005002:129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1997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г. Югорск, ул. Железнодорожная, д. 14/4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Стоянка транспортных средств</w:t>
            </w:r>
          </w:p>
        </w:tc>
      </w:tr>
      <w:tr w:rsidR="00484306" w:rsidRPr="00484306" w:rsidTr="00AA460B">
        <w:trPr>
          <w:trHeight w:val="920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86:22:0004003:695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3678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AA460B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Ханты-Мансийский автономный округ - Югра, городской округ Югорск, г. Югорск, ул. Торговая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Стоянка транспортных средств</w:t>
            </w:r>
          </w:p>
        </w:tc>
      </w:tr>
      <w:tr w:rsidR="00484306" w:rsidRPr="00484306" w:rsidTr="00AA460B">
        <w:trPr>
          <w:trHeight w:val="972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86:22:0004003:51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6035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г.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Железнодорожная, 53а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Административные здания организаций, обеспечивающих предоставление коммунальных услуг</w:t>
            </w:r>
          </w:p>
        </w:tc>
      </w:tr>
      <w:tr w:rsidR="00484306" w:rsidRPr="00484306" w:rsidTr="00AA460B">
        <w:trPr>
          <w:trHeight w:val="972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86:22:0004004:589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710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г.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Стоянка транспортных средств</w:t>
            </w:r>
          </w:p>
        </w:tc>
      </w:tr>
      <w:tr w:rsidR="00484306" w:rsidRPr="00484306" w:rsidTr="00AA460B">
        <w:trPr>
          <w:trHeight w:val="104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86:22:0000000:8383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1726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proofErr w:type="gramStart"/>
            <w:r w:rsidRPr="00484306">
              <w:rPr>
                <w:rFonts w:ascii="PT Astra Serif" w:hAnsi="PT Astra Serif" w:cs="Times New Roman"/>
              </w:rPr>
              <w:t>г</w:t>
            </w:r>
            <w:proofErr w:type="gramEnd"/>
            <w:r w:rsidRPr="00484306">
              <w:rPr>
                <w:rFonts w:ascii="PT Astra Serif" w:hAnsi="PT Astra Serif" w:cs="Times New Roman"/>
              </w:rPr>
              <w:t xml:space="preserve">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Железнодорожная, 14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Магазины</w:t>
            </w:r>
          </w:p>
        </w:tc>
      </w:tr>
      <w:tr w:rsidR="00484306" w:rsidRPr="00484306" w:rsidTr="00AA460B">
        <w:trPr>
          <w:trHeight w:val="972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86:22:0005001:68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  <w:lang w:val="en-US"/>
              </w:rPr>
            </w:pPr>
            <w:r w:rsidRPr="00484306">
              <w:rPr>
                <w:rFonts w:ascii="PT Astra Serif" w:hAnsi="PT Astra Serif" w:cs="Times New Roman"/>
              </w:rPr>
              <w:t>1465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г.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Лесозаготовителей, 40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Земельные участки (территории) общего пользования</w:t>
            </w:r>
          </w:p>
        </w:tc>
      </w:tr>
    </w:tbl>
    <w:p w:rsidR="00CB0918" w:rsidRDefault="00CB0918" w:rsidP="00573944">
      <w:pPr>
        <w:suppressAutoHyphens w:val="0"/>
        <w:spacing w:line="276" w:lineRule="auto"/>
        <w:jc w:val="both"/>
        <w:rPr>
          <w:rFonts w:ascii="PT Astra Serif" w:hAnsi="PT Astra Serif"/>
          <w:b/>
          <w:sz w:val="26"/>
          <w:szCs w:val="26"/>
        </w:rPr>
        <w:sectPr w:rsidR="00CB0918" w:rsidSect="00012CC6">
          <w:pgSz w:w="11907" w:h="16839" w:code="9"/>
          <w:pgMar w:top="1134" w:right="851" w:bottom="1134" w:left="1701" w:header="567" w:footer="709" w:gutter="0"/>
          <w:cols w:space="708"/>
          <w:docGrid w:linePitch="360"/>
        </w:sectPr>
      </w:pP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lastRenderedPageBreak/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</w:t>
      </w:r>
      <w:r w:rsidR="00647AB7">
        <w:rPr>
          <w:rFonts w:ascii="PT Astra Serif" w:hAnsi="PT Astra Serif"/>
          <w:b/>
          <w:sz w:val="28"/>
          <w:szCs w:val="26"/>
        </w:rPr>
        <w:t>6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 администрации города Югорска</w:t>
      </w:r>
    </w:p>
    <w:p w:rsidR="009D2EAF" w:rsidRDefault="009D2EAF" w:rsidP="009D2EAF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от 11.12.2025 № 2498-13-п</w:t>
      </w:r>
    </w:p>
    <w:p w:rsidR="00AB76D5" w:rsidRDefault="00AB76D5" w:rsidP="00AB76D5">
      <w:pPr>
        <w:suppressAutoHyphens w:val="0"/>
        <w:contextualSpacing/>
        <w:jc w:val="right"/>
        <w:rPr>
          <w:rFonts w:ascii="PT Astra Serif" w:hAnsi="PT Astra Serif"/>
          <w:b/>
          <w:color w:val="7F7F7F" w:themeColor="text1" w:themeTint="80"/>
          <w:sz w:val="28"/>
          <w:szCs w:val="26"/>
        </w:rPr>
      </w:pPr>
      <w:bookmarkStart w:id="3" w:name="_GoBack"/>
      <w:bookmarkEnd w:id="3"/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4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 администрации города Югорска</w:t>
      </w:r>
    </w:p>
    <w:p w:rsidR="00AB76D5" w:rsidRDefault="00AB76D5" w:rsidP="00AB76D5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  <w:r w:rsidRPr="00AB76D5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 xml:space="preserve">07.02.2024 </w:t>
      </w:r>
      <w:r w:rsidRPr="00AB76D5">
        <w:rPr>
          <w:rFonts w:ascii="PT Astra Serif" w:hAnsi="PT Astra Serif"/>
          <w:b/>
          <w:sz w:val="28"/>
          <w:szCs w:val="26"/>
        </w:rPr>
        <w:t xml:space="preserve">№ </w:t>
      </w:r>
      <w:r>
        <w:rPr>
          <w:rFonts w:ascii="PT Astra Serif" w:hAnsi="PT Astra Serif"/>
          <w:b/>
          <w:sz w:val="28"/>
          <w:szCs w:val="26"/>
        </w:rPr>
        <w:t>186-п</w:t>
      </w:r>
    </w:p>
    <w:p w:rsidR="00256B59" w:rsidRDefault="00256B59" w:rsidP="00AB76D5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</w:p>
    <w:p w:rsidR="00256B59" w:rsidRPr="00512B7C" w:rsidRDefault="00256B59" w:rsidP="00256B59">
      <w:pPr>
        <w:jc w:val="center"/>
        <w:rPr>
          <w:rFonts w:ascii="PT Astra Serif" w:hAnsi="PT Astra Serif"/>
          <w:b/>
          <w:sz w:val="28"/>
          <w:szCs w:val="24"/>
        </w:rPr>
      </w:pPr>
      <w:r w:rsidRPr="00512B7C">
        <w:rPr>
          <w:rFonts w:ascii="PT Astra Serif" w:hAnsi="PT Astra Serif"/>
          <w:b/>
          <w:sz w:val="28"/>
          <w:szCs w:val="24"/>
        </w:rPr>
        <w:t>Чертежи проекта межевания территории</w:t>
      </w:r>
    </w:p>
    <w:p w:rsidR="00256B59" w:rsidRPr="00AB76D5" w:rsidRDefault="00256B59" w:rsidP="00256B59">
      <w:pPr>
        <w:suppressAutoHyphens w:val="0"/>
        <w:contextualSpacing/>
        <w:jc w:val="center"/>
        <w:rPr>
          <w:rFonts w:ascii="PT Astra Serif" w:hAnsi="PT Astra Serif"/>
          <w:b/>
          <w:sz w:val="28"/>
          <w:szCs w:val="26"/>
        </w:rPr>
      </w:pPr>
    </w:p>
    <w:p w:rsidR="005847C8" w:rsidRDefault="00AA1186" w:rsidP="00AA1186">
      <w:pPr>
        <w:rPr>
          <w:rFonts w:ascii="PT Astra Serif" w:hAnsi="PT Astra Serif"/>
          <w:b/>
          <w:noProof/>
          <w:sz w:val="28"/>
          <w:szCs w:val="28"/>
        </w:rPr>
      </w:pPr>
      <w:r w:rsidRPr="00AA1186">
        <w:rPr>
          <w:rFonts w:ascii="PT Astra Serif" w:hAnsi="PT Astra Serif"/>
          <w:b/>
          <w:noProof/>
          <w:sz w:val="28"/>
          <w:szCs w:val="28"/>
        </w:rPr>
        <w:t xml:space="preserve">1 этап </w:t>
      </w:r>
    </w:p>
    <w:p w:rsidR="00AA1186" w:rsidRPr="00AA1186" w:rsidRDefault="00AA1186" w:rsidP="00AA1186">
      <w:pPr>
        <w:rPr>
          <w:rFonts w:ascii="PT Astra Serif" w:hAnsi="PT Astra Serif"/>
          <w:b/>
          <w:noProof/>
          <w:sz w:val="28"/>
          <w:szCs w:val="28"/>
        </w:rPr>
      </w:pPr>
    </w:p>
    <w:p w:rsidR="005847C8" w:rsidRDefault="009D2EAF" w:rsidP="00AA1186">
      <w:pPr>
        <w:jc w:val="center"/>
        <w:rPr>
          <w:rFonts w:ascii="PT Astra Serif" w:hAnsi="PT Astra Serif"/>
          <w:sz w:val="28"/>
          <w:szCs w:val="24"/>
        </w:rPr>
        <w:sectPr w:rsidR="005847C8" w:rsidSect="001039BB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  <w:r>
        <w:rPr>
          <w:noProof/>
          <w:lang w:eastAsia="ru-RU"/>
        </w:rPr>
        <w:pict>
          <v:shape id="_x0000_i1027" type="#_x0000_t75" style="width:689.25pt;height:804.75pt">
            <v:imagedata r:id="rId19" o:title="Screenshot_1"/>
          </v:shape>
        </w:pict>
      </w:r>
    </w:p>
    <w:p w:rsidR="00CB0918" w:rsidRPr="001039BB" w:rsidRDefault="009D2EAF" w:rsidP="001039BB">
      <w:pPr>
        <w:rPr>
          <w:rFonts w:ascii="PT Astra Serif" w:hAnsi="PT Astra Serif"/>
          <w:b/>
          <w:sz w:val="28"/>
          <w:szCs w:val="24"/>
        </w:rPr>
      </w:pPr>
      <w:r>
        <w:rPr>
          <w:rFonts w:ascii="PT Astra Serif" w:hAnsi="PT Astra Serif"/>
          <w:b/>
          <w:sz w:val="28"/>
          <w:szCs w:val="24"/>
        </w:rPr>
        <w:lastRenderedPageBreak/>
        <w:pict>
          <v:shape id="_x0000_i1028" type="#_x0000_t75" style="width:1076.25pt;height:711pt">
            <v:imagedata r:id="rId20" o:title="Screenshot_2"/>
          </v:shape>
        </w:pict>
      </w:r>
    </w:p>
    <w:p w:rsidR="005847C8" w:rsidRDefault="009D2EAF" w:rsidP="005847C8">
      <w:pPr>
        <w:jc w:val="center"/>
        <w:rPr>
          <w:rFonts w:ascii="PT Astra Serif" w:hAnsi="PT Astra Serif"/>
          <w:sz w:val="28"/>
          <w:szCs w:val="24"/>
        </w:rPr>
      </w:pPr>
      <w:r>
        <w:rPr>
          <w:rFonts w:ascii="PT Astra Serif" w:hAnsi="PT Astra Serif"/>
          <w:sz w:val="28"/>
          <w:szCs w:val="24"/>
        </w:rPr>
        <w:lastRenderedPageBreak/>
        <w:pict>
          <v:shape id="_x0000_i1029" type="#_x0000_t75" style="width:1071pt;height:714pt">
            <v:imagedata r:id="rId21" o:title="Screenshot_4"/>
          </v:shape>
        </w:pict>
      </w:r>
      <w:r>
        <w:rPr>
          <w:rFonts w:ascii="PT Astra Serif" w:hAnsi="PT Astra Serif"/>
          <w:sz w:val="28"/>
          <w:szCs w:val="24"/>
        </w:rPr>
        <w:lastRenderedPageBreak/>
        <w:pict>
          <v:shape id="_x0000_i1030" type="#_x0000_t75" style="width:1071.75pt;height:714pt">
            <v:imagedata r:id="rId22" o:title="Screenshot_3"/>
          </v:shape>
        </w:pict>
      </w:r>
    </w:p>
    <w:p w:rsidR="005847C8" w:rsidRDefault="005847C8" w:rsidP="001016C6">
      <w:pPr>
        <w:suppressAutoHyphens w:val="0"/>
        <w:spacing w:line="276" w:lineRule="auto"/>
        <w:rPr>
          <w:rFonts w:ascii="PT Astra Serif" w:hAnsi="PT Astra Serif"/>
          <w:sz w:val="28"/>
          <w:szCs w:val="24"/>
        </w:rPr>
        <w:sectPr w:rsidR="005847C8" w:rsidSect="005847C8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</w:p>
    <w:p w:rsidR="00932911" w:rsidRDefault="005847C8" w:rsidP="00932911">
      <w:pPr>
        <w:rPr>
          <w:rFonts w:ascii="PT Astra Serif" w:hAnsi="PT Astra Serif"/>
          <w:b/>
          <w:sz w:val="28"/>
          <w:szCs w:val="24"/>
        </w:rPr>
      </w:pPr>
      <w:r w:rsidRPr="00AA1186">
        <w:rPr>
          <w:rFonts w:ascii="PT Astra Serif" w:hAnsi="PT Astra Serif"/>
          <w:b/>
          <w:sz w:val="28"/>
          <w:szCs w:val="24"/>
        </w:rPr>
        <w:lastRenderedPageBreak/>
        <w:t xml:space="preserve">2 </w:t>
      </w:r>
      <w:r w:rsidR="00932911" w:rsidRPr="00AA1186">
        <w:rPr>
          <w:rFonts w:ascii="PT Astra Serif" w:hAnsi="PT Astra Serif"/>
          <w:b/>
          <w:sz w:val="28"/>
          <w:szCs w:val="24"/>
        </w:rPr>
        <w:t>этап</w:t>
      </w:r>
    </w:p>
    <w:p w:rsidR="001016C6" w:rsidRPr="00AA1186" w:rsidRDefault="001016C6" w:rsidP="00932911">
      <w:pPr>
        <w:rPr>
          <w:rFonts w:ascii="PT Astra Serif" w:hAnsi="PT Astra Serif"/>
          <w:b/>
          <w:sz w:val="28"/>
          <w:szCs w:val="24"/>
        </w:rPr>
      </w:pPr>
    </w:p>
    <w:p w:rsidR="00012CC6" w:rsidRDefault="009D2EAF" w:rsidP="001016C6">
      <w:pPr>
        <w:jc w:val="center"/>
        <w:rPr>
          <w:rFonts w:ascii="PT Astra Serif" w:hAnsi="PT Astra Serif"/>
          <w:sz w:val="28"/>
          <w:szCs w:val="24"/>
        </w:rPr>
      </w:pPr>
      <w:r>
        <w:rPr>
          <w:noProof/>
          <w:lang w:eastAsia="ru-RU"/>
        </w:rPr>
        <w:pict>
          <v:shape id="_x0000_i1031" type="#_x0000_t75" style="width:692.25pt;height:806.25pt">
            <v:imagedata r:id="rId23" o:title="Screenshot_1"/>
          </v:shape>
        </w:pict>
      </w:r>
    </w:p>
    <w:p w:rsidR="005847C8" w:rsidRDefault="005847C8" w:rsidP="00573944">
      <w:pPr>
        <w:suppressAutoHyphens w:val="0"/>
        <w:spacing w:line="276" w:lineRule="auto"/>
        <w:jc w:val="both"/>
        <w:rPr>
          <w:rFonts w:ascii="PT Astra Serif" w:hAnsi="PT Astra Serif"/>
          <w:b/>
          <w:sz w:val="26"/>
          <w:szCs w:val="26"/>
        </w:rPr>
        <w:sectPr w:rsidR="005847C8" w:rsidSect="005847C8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B616EC" w:rsidRDefault="009D2EAF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rFonts w:ascii="PT Astra Serif" w:hAnsi="PT Astra Serif"/>
          <w:b/>
          <w:sz w:val="26"/>
          <w:szCs w:val="26"/>
        </w:rPr>
        <w:lastRenderedPageBreak/>
        <w:pict>
          <v:shape id="_x0000_i1032" type="#_x0000_t75" style="width:1074pt;height:713.25pt">
            <v:imagedata r:id="rId24" o:title="Screenshot_2"/>
          </v:shape>
        </w:pict>
      </w:r>
    </w:p>
    <w:p w:rsidR="00B616EC" w:rsidRDefault="009D2EAF" w:rsidP="00AA1186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rFonts w:ascii="PT Astra Serif" w:hAnsi="PT Astra Serif"/>
          <w:b/>
          <w:sz w:val="26"/>
          <w:szCs w:val="26"/>
        </w:rPr>
        <w:lastRenderedPageBreak/>
        <w:pict>
          <v:shape id="_x0000_i1033" type="#_x0000_t75" style="width:1077pt;height:710.25pt">
            <v:imagedata r:id="rId25" o:title="Screenshot_3"/>
          </v:shape>
        </w:pict>
      </w:r>
    </w:p>
    <w:p w:rsidR="001016C6" w:rsidRDefault="009D2EAF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  <w:sectPr w:rsidR="001016C6" w:rsidSect="005847C8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  <w:r>
        <w:rPr>
          <w:rFonts w:ascii="PT Astra Serif" w:hAnsi="PT Astra Serif"/>
          <w:b/>
          <w:sz w:val="26"/>
          <w:szCs w:val="26"/>
        </w:rPr>
        <w:lastRenderedPageBreak/>
        <w:pict>
          <v:shape id="_x0000_i1034" type="#_x0000_t75" style="width:1070.25pt;height:714.75pt">
            <v:imagedata r:id="rId26" o:title="Screenshot_4"/>
          </v:shape>
        </w:pict>
      </w:r>
    </w:p>
    <w:p w:rsidR="00B616EC" w:rsidRPr="00AA1186" w:rsidRDefault="00B616EC" w:rsidP="00B616EC">
      <w:pPr>
        <w:rPr>
          <w:rFonts w:ascii="PT Astra Serif" w:hAnsi="PT Astra Serif"/>
          <w:b/>
          <w:sz w:val="28"/>
          <w:szCs w:val="24"/>
        </w:rPr>
      </w:pPr>
      <w:r w:rsidRPr="00AA1186">
        <w:rPr>
          <w:rFonts w:ascii="PT Astra Serif" w:hAnsi="PT Astra Serif"/>
          <w:b/>
          <w:sz w:val="28"/>
          <w:szCs w:val="24"/>
        </w:rPr>
        <w:lastRenderedPageBreak/>
        <w:t>3 этап</w:t>
      </w: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noProof/>
          <w:sz w:val="28"/>
          <w:szCs w:val="24"/>
          <w:lang w:eastAsia="ru-RU"/>
        </w:rPr>
      </w:pPr>
    </w:p>
    <w:p w:rsidR="00B616EC" w:rsidRDefault="009D2EAF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rFonts w:ascii="PT Astra Serif" w:hAnsi="PT Astra Serif"/>
          <w:b/>
          <w:sz w:val="26"/>
          <w:szCs w:val="26"/>
        </w:rPr>
        <w:pict>
          <v:shape id="_x0000_i1035" type="#_x0000_t75" style="width:712.5pt;height:858pt">
            <v:imagedata r:id="rId27" o:title="Screenshot_1"/>
          </v:shape>
        </w:pict>
      </w: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  <w:sectPr w:rsidR="00B616EC" w:rsidSect="00B616EC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B616EC" w:rsidRDefault="009D2EAF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rFonts w:ascii="PT Astra Serif" w:hAnsi="PT Astra Serif"/>
          <w:b/>
          <w:sz w:val="26"/>
          <w:szCs w:val="26"/>
        </w:rPr>
        <w:lastRenderedPageBreak/>
        <w:pict>
          <v:shape id="_x0000_i1036" type="#_x0000_t75" style="width:1074pt;height:713.25pt">
            <v:imagedata r:id="rId28" o:title="Screenshot_2"/>
          </v:shape>
        </w:pict>
      </w:r>
    </w:p>
    <w:p w:rsidR="00E708AB" w:rsidRPr="005A76FC" w:rsidRDefault="009D2EAF" w:rsidP="00E708AB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rFonts w:ascii="PT Astra Serif" w:hAnsi="PT Astra Serif"/>
          <w:b/>
          <w:sz w:val="26"/>
          <w:szCs w:val="26"/>
        </w:rPr>
        <w:lastRenderedPageBreak/>
        <w:pict>
          <v:shape id="_x0000_i1037" type="#_x0000_t75" style="width:1076.25pt;height:714.75pt">
            <v:imagedata r:id="rId29" o:title="Screenshot_4"/>
          </v:shape>
        </w:pict>
      </w:r>
    </w:p>
    <w:sectPr w:rsidR="00E708AB" w:rsidRPr="005A76FC" w:rsidSect="00B616EC">
      <w:pgSz w:w="23814" w:h="16839" w:orient="landscape" w:code="8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5EB3" w:rsidRDefault="006F5EB3" w:rsidP="00794C58">
      <w:r>
        <w:separator/>
      </w:r>
    </w:p>
  </w:endnote>
  <w:endnote w:type="continuationSeparator" w:id="0">
    <w:p w:rsidR="006F5EB3" w:rsidRDefault="006F5EB3" w:rsidP="00794C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5EB3" w:rsidRDefault="006F5EB3" w:rsidP="00794C58">
      <w:r>
        <w:separator/>
      </w:r>
    </w:p>
  </w:footnote>
  <w:footnote w:type="continuationSeparator" w:id="0">
    <w:p w:rsidR="006F5EB3" w:rsidRDefault="006F5EB3" w:rsidP="00794C5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40645489"/>
      <w:docPartObj>
        <w:docPartGallery w:val="Page Numbers (Top of Page)"/>
        <w:docPartUnique/>
      </w:docPartObj>
    </w:sdtPr>
    <w:sdtEndPr>
      <w:rPr>
        <w:rFonts w:ascii="PT Astra Serif" w:hAnsi="PT Astra Serif"/>
        <w:sz w:val="22"/>
        <w:szCs w:val="22"/>
      </w:rPr>
    </w:sdtEndPr>
    <w:sdtContent>
      <w:p w:rsidR="00647AB7" w:rsidRPr="005B79F1" w:rsidRDefault="00647AB7" w:rsidP="005B79F1">
        <w:pPr>
          <w:pStyle w:val="af0"/>
          <w:jc w:val="center"/>
          <w:rPr>
            <w:rFonts w:ascii="PT Astra Serif" w:hAnsi="PT Astra Serif"/>
            <w:sz w:val="22"/>
            <w:szCs w:val="22"/>
          </w:rPr>
        </w:pPr>
        <w:r w:rsidRPr="005B79F1">
          <w:rPr>
            <w:rFonts w:ascii="PT Astra Serif" w:hAnsi="PT Astra Serif"/>
            <w:sz w:val="22"/>
            <w:szCs w:val="22"/>
          </w:rPr>
          <w:fldChar w:fldCharType="begin"/>
        </w:r>
        <w:r w:rsidRPr="005B79F1">
          <w:rPr>
            <w:rFonts w:ascii="PT Astra Serif" w:hAnsi="PT Astra Serif"/>
            <w:sz w:val="22"/>
            <w:szCs w:val="22"/>
          </w:rPr>
          <w:instrText>PAGE   \* MERGEFORMAT</w:instrText>
        </w:r>
        <w:r w:rsidRPr="005B79F1">
          <w:rPr>
            <w:rFonts w:ascii="PT Astra Serif" w:hAnsi="PT Astra Serif"/>
            <w:sz w:val="22"/>
            <w:szCs w:val="22"/>
          </w:rPr>
          <w:fldChar w:fldCharType="separate"/>
        </w:r>
        <w:r w:rsidR="009D2EAF">
          <w:rPr>
            <w:rFonts w:ascii="PT Astra Serif" w:hAnsi="PT Astra Serif"/>
            <w:noProof/>
            <w:sz w:val="22"/>
            <w:szCs w:val="22"/>
          </w:rPr>
          <w:t>51</w:t>
        </w:r>
        <w:r w:rsidRPr="005B79F1">
          <w:rPr>
            <w:rFonts w:ascii="PT Astra Serif" w:hAnsi="PT Astra Serif"/>
            <w:sz w:val="22"/>
            <w:szCs w:val="22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24353E"/>
    <w:multiLevelType w:val="hybridMultilevel"/>
    <w:tmpl w:val="761A23C4"/>
    <w:lvl w:ilvl="0" w:tplc="DDB890B2">
      <w:start w:val="1"/>
      <w:numFmt w:val="upperRoman"/>
      <w:lvlText w:val="%1."/>
      <w:lvlJc w:val="left"/>
      <w:pPr>
        <w:ind w:left="1080" w:hanging="720"/>
      </w:pPr>
      <w:rPr>
        <w:rFonts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7A10BD"/>
    <w:multiLevelType w:val="hybridMultilevel"/>
    <w:tmpl w:val="3B882A84"/>
    <w:lvl w:ilvl="0" w:tplc="5BD8D6FA">
      <w:start w:val="1"/>
      <w:numFmt w:val="decimal"/>
      <w:lvlText w:val="%1."/>
      <w:lvlJc w:val="left"/>
      <w:pPr>
        <w:ind w:left="783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503" w:hanging="360"/>
      </w:pPr>
    </w:lvl>
    <w:lvl w:ilvl="2" w:tplc="0419001B" w:tentative="1">
      <w:start w:val="1"/>
      <w:numFmt w:val="lowerRoman"/>
      <w:lvlText w:val="%3."/>
      <w:lvlJc w:val="right"/>
      <w:pPr>
        <w:ind w:left="2223" w:hanging="180"/>
      </w:pPr>
    </w:lvl>
    <w:lvl w:ilvl="3" w:tplc="0419000F" w:tentative="1">
      <w:start w:val="1"/>
      <w:numFmt w:val="decimal"/>
      <w:lvlText w:val="%4."/>
      <w:lvlJc w:val="left"/>
      <w:pPr>
        <w:ind w:left="2943" w:hanging="360"/>
      </w:pPr>
    </w:lvl>
    <w:lvl w:ilvl="4" w:tplc="04190019" w:tentative="1">
      <w:start w:val="1"/>
      <w:numFmt w:val="lowerLetter"/>
      <w:lvlText w:val="%5."/>
      <w:lvlJc w:val="left"/>
      <w:pPr>
        <w:ind w:left="3663" w:hanging="360"/>
      </w:pPr>
    </w:lvl>
    <w:lvl w:ilvl="5" w:tplc="0419001B" w:tentative="1">
      <w:start w:val="1"/>
      <w:numFmt w:val="lowerRoman"/>
      <w:lvlText w:val="%6."/>
      <w:lvlJc w:val="right"/>
      <w:pPr>
        <w:ind w:left="4383" w:hanging="180"/>
      </w:pPr>
    </w:lvl>
    <w:lvl w:ilvl="6" w:tplc="0419000F" w:tentative="1">
      <w:start w:val="1"/>
      <w:numFmt w:val="decimal"/>
      <w:lvlText w:val="%7."/>
      <w:lvlJc w:val="left"/>
      <w:pPr>
        <w:ind w:left="5103" w:hanging="360"/>
      </w:pPr>
    </w:lvl>
    <w:lvl w:ilvl="7" w:tplc="04190019" w:tentative="1">
      <w:start w:val="1"/>
      <w:numFmt w:val="lowerLetter"/>
      <w:lvlText w:val="%8."/>
      <w:lvlJc w:val="left"/>
      <w:pPr>
        <w:ind w:left="5823" w:hanging="360"/>
      </w:pPr>
    </w:lvl>
    <w:lvl w:ilvl="8" w:tplc="0419001B" w:tentative="1">
      <w:start w:val="1"/>
      <w:numFmt w:val="lowerRoman"/>
      <w:lvlText w:val="%9."/>
      <w:lvlJc w:val="right"/>
      <w:pPr>
        <w:ind w:left="6543" w:hanging="180"/>
      </w:pPr>
    </w:lvl>
  </w:abstractNum>
  <w:abstractNum w:abstractNumId="2">
    <w:nsid w:val="18EA0DC1"/>
    <w:multiLevelType w:val="multilevel"/>
    <w:tmpl w:val="95A45C8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</w:rPr>
    </w:lvl>
  </w:abstractNum>
  <w:abstractNum w:abstractNumId="3">
    <w:nsid w:val="1C4B1C0A"/>
    <w:multiLevelType w:val="hybridMultilevel"/>
    <w:tmpl w:val="4048948C"/>
    <w:lvl w:ilvl="0" w:tplc="B3FA007E">
      <w:start w:val="1"/>
      <w:numFmt w:val="decimal"/>
      <w:lvlText w:val="%1."/>
      <w:lvlJc w:val="left"/>
      <w:pPr>
        <w:ind w:left="1976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389D2508"/>
    <w:multiLevelType w:val="hybridMultilevel"/>
    <w:tmpl w:val="BA6685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AC43B50"/>
    <w:multiLevelType w:val="multilevel"/>
    <w:tmpl w:val="931E4F6A"/>
    <w:lvl w:ilvl="0">
      <w:start w:val="1"/>
      <w:numFmt w:val="decimal"/>
      <w:lvlText w:val="%1."/>
      <w:lvlJc w:val="left"/>
      <w:rPr>
        <w:rFonts w:ascii="PT Astra Serif" w:eastAsia="Times New Roman" w:hAnsi="PT Astra Serif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3B5B4087"/>
    <w:multiLevelType w:val="hybridMultilevel"/>
    <w:tmpl w:val="C5ECA4C6"/>
    <w:lvl w:ilvl="0" w:tplc="1E1ECAF6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5C5F75A0"/>
    <w:multiLevelType w:val="hybridMultilevel"/>
    <w:tmpl w:val="7E96A6EC"/>
    <w:lvl w:ilvl="0" w:tplc="5146401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16C32A3"/>
    <w:multiLevelType w:val="multilevel"/>
    <w:tmpl w:val="C4DE159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9">
    <w:nsid w:val="66D66BE3"/>
    <w:multiLevelType w:val="hybridMultilevel"/>
    <w:tmpl w:val="AD761C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D4A7406"/>
    <w:multiLevelType w:val="hybridMultilevel"/>
    <w:tmpl w:val="78EEAF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417702F"/>
    <w:multiLevelType w:val="hybridMultilevel"/>
    <w:tmpl w:val="1932F4B4"/>
    <w:lvl w:ilvl="0" w:tplc="5630EB6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93400AA"/>
    <w:multiLevelType w:val="hybridMultilevel"/>
    <w:tmpl w:val="01906946"/>
    <w:lvl w:ilvl="0" w:tplc="D50A5D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4"/>
  </w:num>
  <w:num w:numId="2">
    <w:abstractNumId w:val="7"/>
  </w:num>
  <w:num w:numId="3">
    <w:abstractNumId w:val="8"/>
  </w:num>
  <w:num w:numId="4">
    <w:abstractNumId w:val="1"/>
  </w:num>
  <w:num w:numId="5">
    <w:abstractNumId w:val="2"/>
  </w:num>
  <w:num w:numId="6">
    <w:abstractNumId w:val="10"/>
  </w:num>
  <w:num w:numId="7">
    <w:abstractNumId w:val="5"/>
  </w:num>
  <w:num w:numId="8">
    <w:abstractNumId w:val="12"/>
  </w:num>
  <w:num w:numId="9">
    <w:abstractNumId w:val="3"/>
  </w:num>
  <w:num w:numId="10">
    <w:abstractNumId w:val="9"/>
  </w:num>
  <w:num w:numId="11">
    <w:abstractNumId w:val="11"/>
  </w:num>
  <w:num w:numId="12">
    <w:abstractNumId w:val="0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3F25"/>
    <w:rsid w:val="000003E2"/>
    <w:rsid w:val="0001036E"/>
    <w:rsid w:val="00012CC6"/>
    <w:rsid w:val="00036E8D"/>
    <w:rsid w:val="00076FE8"/>
    <w:rsid w:val="00091597"/>
    <w:rsid w:val="000D57B3"/>
    <w:rsid w:val="000E33BA"/>
    <w:rsid w:val="001016C6"/>
    <w:rsid w:val="001039BB"/>
    <w:rsid w:val="00155777"/>
    <w:rsid w:val="001F68E1"/>
    <w:rsid w:val="00213AF1"/>
    <w:rsid w:val="00213F25"/>
    <w:rsid w:val="00256B59"/>
    <w:rsid w:val="002E2BEF"/>
    <w:rsid w:val="00355350"/>
    <w:rsid w:val="00356FA6"/>
    <w:rsid w:val="003846F2"/>
    <w:rsid w:val="003C4271"/>
    <w:rsid w:val="003D7EFA"/>
    <w:rsid w:val="003F6ADE"/>
    <w:rsid w:val="00422E01"/>
    <w:rsid w:val="00423EE2"/>
    <w:rsid w:val="00435F82"/>
    <w:rsid w:val="00457AFB"/>
    <w:rsid w:val="00462799"/>
    <w:rsid w:val="0047210A"/>
    <w:rsid w:val="00474FA3"/>
    <w:rsid w:val="004751EC"/>
    <w:rsid w:val="00484306"/>
    <w:rsid w:val="004C5D29"/>
    <w:rsid w:val="004C6A75"/>
    <w:rsid w:val="004F1F75"/>
    <w:rsid w:val="00512B7C"/>
    <w:rsid w:val="00545656"/>
    <w:rsid w:val="00573944"/>
    <w:rsid w:val="005847C8"/>
    <w:rsid w:val="005A76FC"/>
    <w:rsid w:val="005B5967"/>
    <w:rsid w:val="005B79F1"/>
    <w:rsid w:val="00615DE8"/>
    <w:rsid w:val="00647AB7"/>
    <w:rsid w:val="00675E74"/>
    <w:rsid w:val="00692B5F"/>
    <w:rsid w:val="006A4455"/>
    <w:rsid w:val="006B4BAA"/>
    <w:rsid w:val="006F5EB3"/>
    <w:rsid w:val="007074F3"/>
    <w:rsid w:val="007367AC"/>
    <w:rsid w:val="007432E2"/>
    <w:rsid w:val="00767C70"/>
    <w:rsid w:val="00780DF7"/>
    <w:rsid w:val="00794C58"/>
    <w:rsid w:val="007B5428"/>
    <w:rsid w:val="007B57FB"/>
    <w:rsid w:val="007E5405"/>
    <w:rsid w:val="007F7F1B"/>
    <w:rsid w:val="008028FD"/>
    <w:rsid w:val="00820804"/>
    <w:rsid w:val="008348CD"/>
    <w:rsid w:val="00875042"/>
    <w:rsid w:val="008C65CF"/>
    <w:rsid w:val="008F7795"/>
    <w:rsid w:val="00932911"/>
    <w:rsid w:val="0098215E"/>
    <w:rsid w:val="00991F76"/>
    <w:rsid w:val="009A3B37"/>
    <w:rsid w:val="009D1F65"/>
    <w:rsid w:val="009D2EAF"/>
    <w:rsid w:val="009D3562"/>
    <w:rsid w:val="009F5572"/>
    <w:rsid w:val="009F66B9"/>
    <w:rsid w:val="00A04069"/>
    <w:rsid w:val="00A076F1"/>
    <w:rsid w:val="00A32EBA"/>
    <w:rsid w:val="00A614AB"/>
    <w:rsid w:val="00A67D35"/>
    <w:rsid w:val="00A74149"/>
    <w:rsid w:val="00A7659F"/>
    <w:rsid w:val="00A91A67"/>
    <w:rsid w:val="00A96641"/>
    <w:rsid w:val="00AA1186"/>
    <w:rsid w:val="00AA460B"/>
    <w:rsid w:val="00AB76D5"/>
    <w:rsid w:val="00AF4F40"/>
    <w:rsid w:val="00B072F0"/>
    <w:rsid w:val="00B124B5"/>
    <w:rsid w:val="00B616EC"/>
    <w:rsid w:val="00B91952"/>
    <w:rsid w:val="00B96519"/>
    <w:rsid w:val="00BA2F86"/>
    <w:rsid w:val="00BC07A1"/>
    <w:rsid w:val="00BC1DCD"/>
    <w:rsid w:val="00BF173B"/>
    <w:rsid w:val="00C326EB"/>
    <w:rsid w:val="00C36466"/>
    <w:rsid w:val="00C61121"/>
    <w:rsid w:val="00C65C47"/>
    <w:rsid w:val="00CB0918"/>
    <w:rsid w:val="00CD408C"/>
    <w:rsid w:val="00CE317E"/>
    <w:rsid w:val="00D039FD"/>
    <w:rsid w:val="00D56910"/>
    <w:rsid w:val="00D64B0D"/>
    <w:rsid w:val="00D905D3"/>
    <w:rsid w:val="00E13647"/>
    <w:rsid w:val="00E167F4"/>
    <w:rsid w:val="00E56CDB"/>
    <w:rsid w:val="00E708AB"/>
    <w:rsid w:val="00E844BC"/>
    <w:rsid w:val="00EA3049"/>
    <w:rsid w:val="00EC45B0"/>
    <w:rsid w:val="00EC75E4"/>
    <w:rsid w:val="00F05A27"/>
    <w:rsid w:val="00F16440"/>
    <w:rsid w:val="00F62122"/>
    <w:rsid w:val="00F77C35"/>
    <w:rsid w:val="00F86C9C"/>
    <w:rsid w:val="00FA14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E01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2">
    <w:name w:val="heading 2"/>
    <w:basedOn w:val="a"/>
    <w:next w:val="a"/>
    <w:link w:val="21"/>
    <w:autoRedefine/>
    <w:qFormat/>
    <w:rsid w:val="00457AFB"/>
    <w:pPr>
      <w:keepNext/>
      <w:suppressAutoHyphens w:val="0"/>
      <w:spacing w:before="120"/>
      <w:ind w:left="11"/>
      <w:outlineLvl w:val="1"/>
    </w:pPr>
    <w:rPr>
      <w:b/>
      <w:bCs/>
      <w:iCs/>
      <w:caps/>
      <w:sz w:val="24"/>
      <w:szCs w:val="24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A32EB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9D3562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422E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422E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22E0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2E01"/>
    <w:rPr>
      <w:rFonts w:ascii="Tahoma" w:eastAsia="Times New Roman" w:hAnsi="Tahoma" w:cs="Tahoma"/>
      <w:sz w:val="16"/>
      <w:szCs w:val="16"/>
      <w:lang w:eastAsia="ar-SA"/>
    </w:rPr>
  </w:style>
  <w:style w:type="paragraph" w:styleId="a6">
    <w:name w:val="List Paragraph"/>
    <w:aliases w:val="Bullet List,FooterText,numbered,List Paragraph1,А,Table-Normal,RSHB_Table-Normal,Paragraphe de liste1,lp1,ПАРАГРАФ,SL_Абзац списка,Нумерованый список,СпБезКС,Use Case List Paragraph,UL,Абзац маркированнный,List Paragraph,Абзац с отступом"/>
    <w:basedOn w:val="a"/>
    <w:link w:val="a7"/>
    <w:uiPriority w:val="34"/>
    <w:qFormat/>
    <w:rsid w:val="00422E01"/>
    <w:pPr>
      <w:ind w:left="720"/>
      <w:contextualSpacing/>
    </w:pPr>
  </w:style>
  <w:style w:type="character" w:customStyle="1" w:styleId="20">
    <w:name w:val="Заголовок 2 Знак"/>
    <w:basedOn w:val="a0"/>
    <w:rsid w:val="00457AF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21">
    <w:name w:val="Заголовок 2 Знак1"/>
    <w:link w:val="2"/>
    <w:rsid w:val="00457AFB"/>
    <w:rPr>
      <w:rFonts w:ascii="Times New Roman" w:eastAsia="Times New Roman" w:hAnsi="Times New Roman" w:cs="Times New Roman"/>
      <w:b/>
      <w:bCs/>
      <w:iCs/>
      <w:caps/>
      <w:sz w:val="24"/>
      <w:szCs w:val="24"/>
      <w:lang w:val="x-none" w:eastAsia="x-none"/>
    </w:rPr>
  </w:style>
  <w:style w:type="paragraph" w:customStyle="1" w:styleId="S">
    <w:name w:val="S_Обычный"/>
    <w:basedOn w:val="a"/>
    <w:link w:val="S0"/>
    <w:qFormat/>
    <w:rsid w:val="00457AFB"/>
    <w:pPr>
      <w:suppressAutoHyphens w:val="0"/>
      <w:ind w:firstLine="709"/>
      <w:jc w:val="both"/>
    </w:pPr>
    <w:rPr>
      <w:sz w:val="24"/>
      <w:szCs w:val="24"/>
    </w:rPr>
  </w:style>
  <w:style w:type="character" w:customStyle="1" w:styleId="a7">
    <w:name w:val="Абзац списка Знак"/>
    <w:aliases w:val="Bullet List Знак,FooterText Знак,numbered Знак,List Paragraph1 Знак,А Знак,Table-Normal Знак,RSHB_Table-Normal Знак,Paragraphe de liste1 Знак,lp1 Знак,ПАРАГРАФ Знак,SL_Абзац списка Знак,Нумерованый список Знак,СпБезКС Знак,UL Знак"/>
    <w:link w:val="a6"/>
    <w:uiPriority w:val="1"/>
    <w:locked/>
    <w:rsid w:val="00457AFB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"/>
    <w:rsid w:val="00A32EBA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ar-SA"/>
    </w:rPr>
  </w:style>
  <w:style w:type="paragraph" w:styleId="a8">
    <w:name w:val="caption"/>
    <w:basedOn w:val="a"/>
    <w:next w:val="a"/>
    <w:uiPriority w:val="35"/>
    <w:unhideWhenUsed/>
    <w:qFormat/>
    <w:rsid w:val="00991F76"/>
    <w:pPr>
      <w:suppressAutoHyphens w:val="0"/>
    </w:pPr>
    <w:rPr>
      <w:rFonts w:eastAsia="SimSun"/>
      <w:b/>
      <w:bCs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9D3562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ar-SA"/>
    </w:rPr>
  </w:style>
  <w:style w:type="character" w:customStyle="1" w:styleId="S0">
    <w:name w:val="S_Обычный Знак"/>
    <w:link w:val="S"/>
    <w:locked/>
    <w:rsid w:val="009D356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No Spacing"/>
    <w:basedOn w:val="a"/>
    <w:link w:val="aa"/>
    <w:qFormat/>
    <w:rsid w:val="009D3562"/>
    <w:pPr>
      <w:suppressAutoHyphens w:val="0"/>
    </w:pPr>
    <w:rPr>
      <w:rFonts w:eastAsia="SimSun"/>
      <w:sz w:val="24"/>
      <w:szCs w:val="24"/>
      <w:lang w:eastAsia="zh-CN"/>
    </w:rPr>
  </w:style>
  <w:style w:type="character" w:customStyle="1" w:styleId="aa">
    <w:name w:val="Без интервала Знак"/>
    <w:link w:val="a9"/>
    <w:rsid w:val="009D3562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b">
    <w:name w:val="Body Text Indent"/>
    <w:basedOn w:val="a"/>
    <w:link w:val="ac"/>
    <w:uiPriority w:val="99"/>
    <w:rsid w:val="009D3562"/>
    <w:pPr>
      <w:suppressAutoHyphens w:val="0"/>
      <w:spacing w:after="120"/>
      <w:ind w:left="283"/>
    </w:pPr>
    <w:rPr>
      <w:sz w:val="24"/>
      <w:szCs w:val="24"/>
      <w:lang w:val="x-none" w:eastAsia="x-none"/>
    </w:rPr>
  </w:style>
  <w:style w:type="character" w:customStyle="1" w:styleId="ac">
    <w:name w:val="Основной текст с отступом Знак"/>
    <w:basedOn w:val="a0"/>
    <w:link w:val="ab"/>
    <w:uiPriority w:val="99"/>
    <w:rsid w:val="009D356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S1">
    <w:name w:val="S_Маркированный"/>
    <w:basedOn w:val="a"/>
    <w:link w:val="S10"/>
    <w:autoRedefine/>
    <w:qFormat/>
    <w:rsid w:val="009D3562"/>
    <w:pPr>
      <w:suppressAutoHyphens w:val="0"/>
      <w:spacing w:line="360" w:lineRule="auto"/>
      <w:ind w:firstLine="709"/>
      <w:jc w:val="both"/>
    </w:pPr>
    <w:rPr>
      <w:sz w:val="24"/>
      <w:szCs w:val="24"/>
      <w:lang w:val="x-none"/>
    </w:rPr>
  </w:style>
  <w:style w:type="character" w:customStyle="1" w:styleId="S10">
    <w:name w:val="S_Маркированный Знак1"/>
    <w:link w:val="S1"/>
    <w:locked/>
    <w:rsid w:val="009D3562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2">
    <w:name w:val="S_Заголовок таблицы"/>
    <w:basedOn w:val="S"/>
    <w:rsid w:val="009D3562"/>
    <w:pPr>
      <w:jc w:val="center"/>
    </w:pPr>
    <w:rPr>
      <w:u w:val="single"/>
      <w:lang w:val="x-none"/>
    </w:rPr>
  </w:style>
  <w:style w:type="paragraph" w:styleId="ad">
    <w:name w:val="Body Text"/>
    <w:basedOn w:val="a"/>
    <w:link w:val="ae"/>
    <w:uiPriority w:val="99"/>
    <w:unhideWhenUsed/>
    <w:rsid w:val="009D3562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rsid w:val="009D3562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31">
    <w:name w:val="Body Text 3"/>
    <w:basedOn w:val="a"/>
    <w:link w:val="32"/>
    <w:rsid w:val="009D3562"/>
    <w:pPr>
      <w:suppressAutoHyphens w:val="0"/>
      <w:spacing w:after="120"/>
    </w:pPr>
    <w:rPr>
      <w:sz w:val="16"/>
      <w:szCs w:val="16"/>
      <w:lang w:val="x-none" w:eastAsia="x-none"/>
    </w:rPr>
  </w:style>
  <w:style w:type="character" w:customStyle="1" w:styleId="32">
    <w:name w:val="Основной текст 3 Знак"/>
    <w:basedOn w:val="a0"/>
    <w:link w:val="31"/>
    <w:rsid w:val="009D3562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af">
    <w:name w:val="Основной текст_"/>
    <w:link w:val="10"/>
    <w:rsid w:val="009D3562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10">
    <w:name w:val="Основной текст10"/>
    <w:basedOn w:val="a"/>
    <w:link w:val="af"/>
    <w:rsid w:val="009D3562"/>
    <w:pPr>
      <w:widowControl w:val="0"/>
      <w:shd w:val="clear" w:color="auto" w:fill="FFFFFF"/>
      <w:suppressAutoHyphens w:val="0"/>
      <w:spacing w:before="60" w:after="60" w:line="0" w:lineRule="atLeast"/>
      <w:ind w:hanging="1140"/>
    </w:pPr>
    <w:rPr>
      <w:rFonts w:cstheme="minorBidi"/>
      <w:sz w:val="23"/>
      <w:szCs w:val="23"/>
      <w:lang w:eastAsia="en-US"/>
    </w:rPr>
  </w:style>
  <w:style w:type="paragraph" w:styleId="af0">
    <w:name w:val="header"/>
    <w:basedOn w:val="a"/>
    <w:link w:val="af1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f2">
    <w:name w:val="footer"/>
    <w:basedOn w:val="a"/>
    <w:link w:val="af3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af4">
    <w:name w:val="line number"/>
    <w:basedOn w:val="a0"/>
    <w:uiPriority w:val="99"/>
    <w:semiHidden/>
    <w:unhideWhenUsed/>
    <w:rsid w:val="00692B5F"/>
  </w:style>
  <w:style w:type="character" w:customStyle="1" w:styleId="hgkelc">
    <w:name w:val="hgkelc"/>
    <w:basedOn w:val="a0"/>
    <w:rsid w:val="0047210A"/>
  </w:style>
  <w:style w:type="paragraph" w:customStyle="1" w:styleId="Default">
    <w:name w:val="Default"/>
    <w:rsid w:val="00A91A67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customStyle="1" w:styleId="af5">
    <w:name w:val="Название Знак"/>
    <w:basedOn w:val="a0"/>
    <w:link w:val="af6"/>
    <w:uiPriority w:val="10"/>
    <w:rsid w:val="0048430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6">
    <w:name w:val="Title"/>
    <w:basedOn w:val="a"/>
    <w:link w:val="af5"/>
    <w:uiPriority w:val="10"/>
    <w:qFormat/>
    <w:rsid w:val="00484306"/>
    <w:pPr>
      <w:suppressAutoHyphens w:val="0"/>
      <w:jc w:val="center"/>
    </w:pPr>
    <w:rPr>
      <w:b/>
      <w:bCs/>
      <w:sz w:val="24"/>
      <w:szCs w:val="24"/>
      <w:lang w:eastAsia="ru-RU"/>
    </w:rPr>
  </w:style>
  <w:style w:type="character" w:customStyle="1" w:styleId="11">
    <w:name w:val="Название Знак1"/>
    <w:basedOn w:val="a0"/>
    <w:uiPriority w:val="10"/>
    <w:rsid w:val="0048430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ar-SA"/>
    </w:rPr>
  </w:style>
  <w:style w:type="paragraph" w:customStyle="1" w:styleId="S3">
    <w:name w:val="S_Обычный жирный"/>
    <w:basedOn w:val="a"/>
    <w:link w:val="S4"/>
    <w:qFormat/>
    <w:rsid w:val="00484306"/>
    <w:pPr>
      <w:suppressAutoHyphens w:val="0"/>
      <w:spacing w:before="120" w:after="120"/>
      <w:ind w:firstLine="709"/>
      <w:jc w:val="both"/>
    </w:pPr>
    <w:rPr>
      <w:sz w:val="28"/>
      <w:szCs w:val="24"/>
      <w:lang w:eastAsia="ru-RU"/>
    </w:rPr>
  </w:style>
  <w:style w:type="character" w:customStyle="1" w:styleId="S4">
    <w:name w:val="S_Обычный жирный Знак"/>
    <w:link w:val="S3"/>
    <w:rsid w:val="00484306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2">
    <w:name w:val="таблица Знак1"/>
    <w:link w:val="af7"/>
    <w:locked/>
    <w:rsid w:val="00484306"/>
    <w:rPr>
      <w:rFonts w:cs="Times New Roman"/>
      <w:sz w:val="24"/>
      <w:szCs w:val="24"/>
    </w:rPr>
  </w:style>
  <w:style w:type="paragraph" w:customStyle="1" w:styleId="af7">
    <w:name w:val="таблица"/>
    <w:basedOn w:val="a"/>
    <w:link w:val="12"/>
    <w:rsid w:val="00484306"/>
    <w:pPr>
      <w:suppressAutoHyphens w:val="0"/>
      <w:jc w:val="center"/>
    </w:pPr>
    <w:rPr>
      <w:rFonts w:asciiTheme="minorHAnsi" w:eastAsiaTheme="minorHAnsi" w:hAnsiTheme="minorHAnsi"/>
      <w:sz w:val="24"/>
      <w:szCs w:val="24"/>
      <w:lang w:eastAsia="en-US"/>
    </w:rPr>
  </w:style>
  <w:style w:type="paragraph" w:customStyle="1" w:styleId="af8">
    <w:name w:val="?????????? ???????"/>
    <w:basedOn w:val="a"/>
    <w:rsid w:val="00484306"/>
    <w:pPr>
      <w:widowControl w:val="0"/>
      <w:suppressLineNumbers/>
      <w:overflowPunct w:val="0"/>
      <w:autoSpaceDE w:val="0"/>
      <w:textAlignment w:val="baseline"/>
    </w:pPr>
    <w:rPr>
      <w:color w:val="000000"/>
      <w:sz w:val="24"/>
      <w:lang w:eastAsia="zh-CN"/>
    </w:rPr>
  </w:style>
  <w:style w:type="paragraph" w:customStyle="1" w:styleId="af9">
    <w:name w:val="????????? ???????"/>
    <w:basedOn w:val="af8"/>
    <w:rsid w:val="00484306"/>
    <w:pPr>
      <w:jc w:val="center"/>
    </w:pPr>
    <w:rPr>
      <w:b/>
      <w:i/>
    </w:rPr>
  </w:style>
  <w:style w:type="paragraph" w:styleId="afa">
    <w:name w:val="Normal (Web)"/>
    <w:basedOn w:val="a"/>
    <w:uiPriority w:val="99"/>
    <w:unhideWhenUsed/>
    <w:rsid w:val="00484306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E01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2">
    <w:name w:val="heading 2"/>
    <w:basedOn w:val="a"/>
    <w:next w:val="a"/>
    <w:link w:val="21"/>
    <w:autoRedefine/>
    <w:qFormat/>
    <w:rsid w:val="00457AFB"/>
    <w:pPr>
      <w:keepNext/>
      <w:suppressAutoHyphens w:val="0"/>
      <w:spacing w:before="120"/>
      <w:ind w:left="11"/>
      <w:outlineLvl w:val="1"/>
    </w:pPr>
    <w:rPr>
      <w:b/>
      <w:bCs/>
      <w:iCs/>
      <w:caps/>
      <w:sz w:val="24"/>
      <w:szCs w:val="24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A32EB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9D3562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422E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422E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22E0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2E01"/>
    <w:rPr>
      <w:rFonts w:ascii="Tahoma" w:eastAsia="Times New Roman" w:hAnsi="Tahoma" w:cs="Tahoma"/>
      <w:sz w:val="16"/>
      <w:szCs w:val="16"/>
      <w:lang w:eastAsia="ar-SA"/>
    </w:rPr>
  </w:style>
  <w:style w:type="paragraph" w:styleId="a6">
    <w:name w:val="List Paragraph"/>
    <w:aliases w:val="Bullet List,FooterText,numbered,List Paragraph1,А,Table-Normal,RSHB_Table-Normal,Paragraphe de liste1,lp1,ПАРАГРАФ,SL_Абзац списка,Нумерованый список,СпБезКС,Use Case List Paragraph,UL,Абзац маркированнный,List Paragraph,Абзац с отступом"/>
    <w:basedOn w:val="a"/>
    <w:link w:val="a7"/>
    <w:uiPriority w:val="34"/>
    <w:qFormat/>
    <w:rsid w:val="00422E01"/>
    <w:pPr>
      <w:ind w:left="720"/>
      <w:contextualSpacing/>
    </w:pPr>
  </w:style>
  <w:style w:type="character" w:customStyle="1" w:styleId="20">
    <w:name w:val="Заголовок 2 Знак"/>
    <w:basedOn w:val="a0"/>
    <w:rsid w:val="00457AF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21">
    <w:name w:val="Заголовок 2 Знак1"/>
    <w:link w:val="2"/>
    <w:rsid w:val="00457AFB"/>
    <w:rPr>
      <w:rFonts w:ascii="Times New Roman" w:eastAsia="Times New Roman" w:hAnsi="Times New Roman" w:cs="Times New Roman"/>
      <w:b/>
      <w:bCs/>
      <w:iCs/>
      <w:caps/>
      <w:sz w:val="24"/>
      <w:szCs w:val="24"/>
      <w:lang w:val="x-none" w:eastAsia="x-none"/>
    </w:rPr>
  </w:style>
  <w:style w:type="paragraph" w:customStyle="1" w:styleId="S">
    <w:name w:val="S_Обычный"/>
    <w:basedOn w:val="a"/>
    <w:link w:val="S0"/>
    <w:qFormat/>
    <w:rsid w:val="00457AFB"/>
    <w:pPr>
      <w:suppressAutoHyphens w:val="0"/>
      <w:ind w:firstLine="709"/>
      <w:jc w:val="both"/>
    </w:pPr>
    <w:rPr>
      <w:sz w:val="24"/>
      <w:szCs w:val="24"/>
    </w:rPr>
  </w:style>
  <w:style w:type="character" w:customStyle="1" w:styleId="a7">
    <w:name w:val="Абзац списка Знак"/>
    <w:aliases w:val="Bullet List Знак,FooterText Знак,numbered Знак,List Paragraph1 Знак,А Знак,Table-Normal Знак,RSHB_Table-Normal Знак,Paragraphe de liste1 Знак,lp1 Знак,ПАРАГРАФ Знак,SL_Абзац списка Знак,Нумерованый список Знак,СпБезКС Знак,UL Знак"/>
    <w:link w:val="a6"/>
    <w:uiPriority w:val="1"/>
    <w:locked/>
    <w:rsid w:val="00457AFB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"/>
    <w:rsid w:val="00A32EBA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ar-SA"/>
    </w:rPr>
  </w:style>
  <w:style w:type="paragraph" w:styleId="a8">
    <w:name w:val="caption"/>
    <w:basedOn w:val="a"/>
    <w:next w:val="a"/>
    <w:uiPriority w:val="35"/>
    <w:unhideWhenUsed/>
    <w:qFormat/>
    <w:rsid w:val="00991F76"/>
    <w:pPr>
      <w:suppressAutoHyphens w:val="0"/>
    </w:pPr>
    <w:rPr>
      <w:rFonts w:eastAsia="SimSun"/>
      <w:b/>
      <w:bCs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9D3562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ar-SA"/>
    </w:rPr>
  </w:style>
  <w:style w:type="character" w:customStyle="1" w:styleId="S0">
    <w:name w:val="S_Обычный Знак"/>
    <w:link w:val="S"/>
    <w:locked/>
    <w:rsid w:val="009D356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No Spacing"/>
    <w:basedOn w:val="a"/>
    <w:link w:val="aa"/>
    <w:qFormat/>
    <w:rsid w:val="009D3562"/>
    <w:pPr>
      <w:suppressAutoHyphens w:val="0"/>
    </w:pPr>
    <w:rPr>
      <w:rFonts w:eastAsia="SimSun"/>
      <w:sz w:val="24"/>
      <w:szCs w:val="24"/>
      <w:lang w:eastAsia="zh-CN"/>
    </w:rPr>
  </w:style>
  <w:style w:type="character" w:customStyle="1" w:styleId="aa">
    <w:name w:val="Без интервала Знак"/>
    <w:link w:val="a9"/>
    <w:rsid w:val="009D3562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b">
    <w:name w:val="Body Text Indent"/>
    <w:basedOn w:val="a"/>
    <w:link w:val="ac"/>
    <w:uiPriority w:val="99"/>
    <w:rsid w:val="009D3562"/>
    <w:pPr>
      <w:suppressAutoHyphens w:val="0"/>
      <w:spacing w:after="120"/>
      <w:ind w:left="283"/>
    </w:pPr>
    <w:rPr>
      <w:sz w:val="24"/>
      <w:szCs w:val="24"/>
      <w:lang w:val="x-none" w:eastAsia="x-none"/>
    </w:rPr>
  </w:style>
  <w:style w:type="character" w:customStyle="1" w:styleId="ac">
    <w:name w:val="Основной текст с отступом Знак"/>
    <w:basedOn w:val="a0"/>
    <w:link w:val="ab"/>
    <w:uiPriority w:val="99"/>
    <w:rsid w:val="009D356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S1">
    <w:name w:val="S_Маркированный"/>
    <w:basedOn w:val="a"/>
    <w:link w:val="S10"/>
    <w:autoRedefine/>
    <w:qFormat/>
    <w:rsid w:val="009D3562"/>
    <w:pPr>
      <w:suppressAutoHyphens w:val="0"/>
      <w:spacing w:line="360" w:lineRule="auto"/>
      <w:ind w:firstLine="709"/>
      <w:jc w:val="both"/>
    </w:pPr>
    <w:rPr>
      <w:sz w:val="24"/>
      <w:szCs w:val="24"/>
      <w:lang w:val="x-none"/>
    </w:rPr>
  </w:style>
  <w:style w:type="character" w:customStyle="1" w:styleId="S10">
    <w:name w:val="S_Маркированный Знак1"/>
    <w:link w:val="S1"/>
    <w:locked/>
    <w:rsid w:val="009D3562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2">
    <w:name w:val="S_Заголовок таблицы"/>
    <w:basedOn w:val="S"/>
    <w:rsid w:val="009D3562"/>
    <w:pPr>
      <w:jc w:val="center"/>
    </w:pPr>
    <w:rPr>
      <w:u w:val="single"/>
      <w:lang w:val="x-none"/>
    </w:rPr>
  </w:style>
  <w:style w:type="paragraph" w:styleId="ad">
    <w:name w:val="Body Text"/>
    <w:basedOn w:val="a"/>
    <w:link w:val="ae"/>
    <w:uiPriority w:val="99"/>
    <w:unhideWhenUsed/>
    <w:rsid w:val="009D3562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rsid w:val="009D3562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31">
    <w:name w:val="Body Text 3"/>
    <w:basedOn w:val="a"/>
    <w:link w:val="32"/>
    <w:rsid w:val="009D3562"/>
    <w:pPr>
      <w:suppressAutoHyphens w:val="0"/>
      <w:spacing w:after="120"/>
    </w:pPr>
    <w:rPr>
      <w:sz w:val="16"/>
      <w:szCs w:val="16"/>
      <w:lang w:val="x-none" w:eastAsia="x-none"/>
    </w:rPr>
  </w:style>
  <w:style w:type="character" w:customStyle="1" w:styleId="32">
    <w:name w:val="Основной текст 3 Знак"/>
    <w:basedOn w:val="a0"/>
    <w:link w:val="31"/>
    <w:rsid w:val="009D3562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af">
    <w:name w:val="Основной текст_"/>
    <w:link w:val="10"/>
    <w:rsid w:val="009D3562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10">
    <w:name w:val="Основной текст10"/>
    <w:basedOn w:val="a"/>
    <w:link w:val="af"/>
    <w:rsid w:val="009D3562"/>
    <w:pPr>
      <w:widowControl w:val="0"/>
      <w:shd w:val="clear" w:color="auto" w:fill="FFFFFF"/>
      <w:suppressAutoHyphens w:val="0"/>
      <w:spacing w:before="60" w:after="60" w:line="0" w:lineRule="atLeast"/>
      <w:ind w:hanging="1140"/>
    </w:pPr>
    <w:rPr>
      <w:rFonts w:cstheme="minorBidi"/>
      <w:sz w:val="23"/>
      <w:szCs w:val="23"/>
      <w:lang w:eastAsia="en-US"/>
    </w:rPr>
  </w:style>
  <w:style w:type="paragraph" w:styleId="af0">
    <w:name w:val="header"/>
    <w:basedOn w:val="a"/>
    <w:link w:val="af1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f2">
    <w:name w:val="footer"/>
    <w:basedOn w:val="a"/>
    <w:link w:val="af3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af4">
    <w:name w:val="line number"/>
    <w:basedOn w:val="a0"/>
    <w:uiPriority w:val="99"/>
    <w:semiHidden/>
    <w:unhideWhenUsed/>
    <w:rsid w:val="00692B5F"/>
  </w:style>
  <w:style w:type="character" w:customStyle="1" w:styleId="hgkelc">
    <w:name w:val="hgkelc"/>
    <w:basedOn w:val="a0"/>
    <w:rsid w:val="0047210A"/>
  </w:style>
  <w:style w:type="paragraph" w:customStyle="1" w:styleId="Default">
    <w:name w:val="Default"/>
    <w:rsid w:val="00A91A67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customStyle="1" w:styleId="af5">
    <w:name w:val="Название Знак"/>
    <w:basedOn w:val="a0"/>
    <w:link w:val="af6"/>
    <w:uiPriority w:val="10"/>
    <w:rsid w:val="0048430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6">
    <w:name w:val="Title"/>
    <w:basedOn w:val="a"/>
    <w:link w:val="af5"/>
    <w:uiPriority w:val="10"/>
    <w:qFormat/>
    <w:rsid w:val="00484306"/>
    <w:pPr>
      <w:suppressAutoHyphens w:val="0"/>
      <w:jc w:val="center"/>
    </w:pPr>
    <w:rPr>
      <w:b/>
      <w:bCs/>
      <w:sz w:val="24"/>
      <w:szCs w:val="24"/>
      <w:lang w:eastAsia="ru-RU"/>
    </w:rPr>
  </w:style>
  <w:style w:type="character" w:customStyle="1" w:styleId="11">
    <w:name w:val="Название Знак1"/>
    <w:basedOn w:val="a0"/>
    <w:uiPriority w:val="10"/>
    <w:rsid w:val="0048430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ar-SA"/>
    </w:rPr>
  </w:style>
  <w:style w:type="paragraph" w:customStyle="1" w:styleId="S3">
    <w:name w:val="S_Обычный жирный"/>
    <w:basedOn w:val="a"/>
    <w:link w:val="S4"/>
    <w:qFormat/>
    <w:rsid w:val="00484306"/>
    <w:pPr>
      <w:suppressAutoHyphens w:val="0"/>
      <w:spacing w:before="120" w:after="120"/>
      <w:ind w:firstLine="709"/>
      <w:jc w:val="both"/>
    </w:pPr>
    <w:rPr>
      <w:sz w:val="28"/>
      <w:szCs w:val="24"/>
      <w:lang w:eastAsia="ru-RU"/>
    </w:rPr>
  </w:style>
  <w:style w:type="character" w:customStyle="1" w:styleId="S4">
    <w:name w:val="S_Обычный жирный Знак"/>
    <w:link w:val="S3"/>
    <w:rsid w:val="00484306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2">
    <w:name w:val="таблица Знак1"/>
    <w:link w:val="af7"/>
    <w:locked/>
    <w:rsid w:val="00484306"/>
    <w:rPr>
      <w:rFonts w:cs="Times New Roman"/>
      <w:sz w:val="24"/>
      <w:szCs w:val="24"/>
    </w:rPr>
  </w:style>
  <w:style w:type="paragraph" w:customStyle="1" w:styleId="af7">
    <w:name w:val="таблица"/>
    <w:basedOn w:val="a"/>
    <w:link w:val="12"/>
    <w:rsid w:val="00484306"/>
    <w:pPr>
      <w:suppressAutoHyphens w:val="0"/>
      <w:jc w:val="center"/>
    </w:pPr>
    <w:rPr>
      <w:rFonts w:asciiTheme="minorHAnsi" w:eastAsiaTheme="minorHAnsi" w:hAnsiTheme="minorHAnsi"/>
      <w:sz w:val="24"/>
      <w:szCs w:val="24"/>
      <w:lang w:eastAsia="en-US"/>
    </w:rPr>
  </w:style>
  <w:style w:type="paragraph" w:customStyle="1" w:styleId="af8">
    <w:name w:val="?????????? ???????"/>
    <w:basedOn w:val="a"/>
    <w:rsid w:val="00484306"/>
    <w:pPr>
      <w:widowControl w:val="0"/>
      <w:suppressLineNumbers/>
      <w:overflowPunct w:val="0"/>
      <w:autoSpaceDE w:val="0"/>
      <w:textAlignment w:val="baseline"/>
    </w:pPr>
    <w:rPr>
      <w:color w:val="000000"/>
      <w:sz w:val="24"/>
      <w:lang w:eastAsia="zh-CN"/>
    </w:rPr>
  </w:style>
  <w:style w:type="paragraph" w:customStyle="1" w:styleId="af9">
    <w:name w:val="????????? ???????"/>
    <w:basedOn w:val="af8"/>
    <w:rsid w:val="00484306"/>
    <w:pPr>
      <w:jc w:val="center"/>
    </w:pPr>
    <w:rPr>
      <w:b/>
      <w:i/>
    </w:rPr>
  </w:style>
  <w:style w:type="paragraph" w:styleId="afa">
    <w:name w:val="Normal (Web)"/>
    <w:basedOn w:val="a"/>
    <w:uiPriority w:val="99"/>
    <w:unhideWhenUsed/>
    <w:rsid w:val="00484306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8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5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8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7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3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6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9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6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0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66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C4E48A-10C0-47BC-8666-6F8D6CDC19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60</Pages>
  <Words>10085</Words>
  <Characters>57490</Characters>
  <Application>Microsoft Office Word</Application>
  <DocSecurity>0</DocSecurity>
  <Lines>479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Зайцева Анна Анатольевна</dc:creator>
  <cp:lastModifiedBy>Попова Ксания Федоровна</cp:lastModifiedBy>
  <cp:revision>11</cp:revision>
  <cp:lastPrinted>2024-01-15T07:14:00Z</cp:lastPrinted>
  <dcterms:created xsi:type="dcterms:W3CDTF">2025-10-22T07:45:00Z</dcterms:created>
  <dcterms:modified xsi:type="dcterms:W3CDTF">2025-12-12T05:58:00Z</dcterms:modified>
</cp:coreProperties>
</file>